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0CE7" w14:textId="30BBD728" w:rsidR="001E6BC1" w:rsidRDefault="0015244B" w:rsidP="001E6BC1">
      <w:pPr>
        <w:pStyle w:val="LNDocumentTitleShort"/>
        <w:rPr>
          <w:rFonts w:cstheme="minorBidi"/>
          <w:lang w:val="en-AU" w:eastAsia="en-US"/>
        </w:rPr>
      </w:pPr>
      <w:r>
        <w:rPr>
          <w:lang w:val="en-AU"/>
        </w:rPr>
        <w:t>Deed of Novation</w:t>
      </w:r>
      <w:r w:rsidR="001E6BC1">
        <w:rPr>
          <w:lang w:val="en-AU"/>
        </w:rPr>
        <w:t xml:space="preserve"> – </w:t>
      </w:r>
      <w:r>
        <w:rPr>
          <w:lang w:val="en-AU"/>
        </w:rPr>
        <w:t xml:space="preserve">DHA </w:t>
      </w:r>
      <w:r w:rsidR="001E6BC1">
        <w:rPr>
          <w:lang w:val="en-AU"/>
        </w:rPr>
        <w:t>Property Care Contract</w:t>
      </w:r>
    </w:p>
    <w:p w14:paraId="4690EA63" w14:textId="77777777" w:rsidR="001E6BC1" w:rsidRDefault="001E6BC1" w:rsidP="001E6BC1">
      <w:pPr>
        <w:pStyle w:val="LNMarginText"/>
        <w:rPr>
          <w:lang w:val="en-AU"/>
        </w:rPr>
      </w:pPr>
      <w:r>
        <w:rPr>
          <w:lang w:val="en-AU"/>
        </w:rPr>
        <w:t>This deed is made on [</w:t>
      </w:r>
      <w:r w:rsidRPr="00D2600B">
        <w:rPr>
          <w:rStyle w:val="LNFlatPrecDraftingNote"/>
          <w:highlight w:val="yellow"/>
        </w:rPr>
        <w:t>date</w:t>
      </w:r>
      <w:r>
        <w:rPr>
          <w:lang w:val="en-AU"/>
        </w:rPr>
        <w:t>]</w:t>
      </w:r>
    </w:p>
    <w:p w14:paraId="407CA42B" w14:textId="77777777" w:rsidR="001E6BC1" w:rsidRDefault="001E6BC1" w:rsidP="001E6BC1">
      <w:pPr>
        <w:pStyle w:val="LNMarginText"/>
        <w:rPr>
          <w:lang w:val="en-AU"/>
        </w:rPr>
      </w:pPr>
      <w:r>
        <w:rPr>
          <w:lang w:val="en-AU"/>
        </w:rPr>
        <w:t>between</w:t>
      </w:r>
    </w:p>
    <w:p w14:paraId="08B2D50C" w14:textId="24DF17B9" w:rsidR="001E6BC1" w:rsidRDefault="001E6BC1" w:rsidP="001E6BC1">
      <w:pPr>
        <w:pStyle w:val="LNMarginText"/>
        <w:rPr>
          <w:lang w:val="en-AU"/>
        </w:rPr>
      </w:pPr>
      <w:r>
        <w:rPr>
          <w:lang w:val="en-AU"/>
        </w:rPr>
        <w:t>[</w:t>
      </w:r>
      <w:r w:rsidR="007453FC" w:rsidRPr="007453FC">
        <w:rPr>
          <w:rStyle w:val="LNFlatPrecDraftingNote"/>
          <w:highlight w:val="yellow"/>
        </w:rPr>
        <w:t>Insert name/s of current owner</w:t>
      </w:r>
      <w:r w:rsidR="00962797">
        <w:rPr>
          <w:rStyle w:val="LNFlatPrecDraftingNote"/>
          <w:highlight w:val="yellow"/>
        </w:rPr>
        <w:t>/s</w:t>
      </w:r>
      <w:r w:rsidR="007453FC" w:rsidRPr="007453FC">
        <w:rPr>
          <w:rStyle w:val="LNFlatPrecDraftingNote"/>
          <w:highlight w:val="yellow"/>
        </w:rPr>
        <w:t xml:space="preserve"> of the Property</w:t>
      </w:r>
      <w:r>
        <w:rPr>
          <w:lang w:val="en-AU"/>
        </w:rPr>
        <w:t>] of [</w:t>
      </w:r>
      <w:r w:rsidRPr="00DB2DD8">
        <w:rPr>
          <w:rStyle w:val="LNFlatPrecDraftingNote"/>
          <w:highlight w:val="yellow"/>
        </w:rPr>
        <w:t>address</w:t>
      </w:r>
      <w:r>
        <w:rPr>
          <w:lang w:val="en-AU"/>
        </w:rPr>
        <w:t>] (</w:t>
      </w:r>
      <w:r>
        <w:rPr>
          <w:rStyle w:val="LNDefinedTermChar"/>
          <w:rFonts w:cstheme="minorBidi"/>
        </w:rPr>
        <w:t>Original Party</w:t>
      </w:r>
      <w:r>
        <w:rPr>
          <w:lang w:val="en-AU"/>
        </w:rPr>
        <w:t>)</w:t>
      </w:r>
    </w:p>
    <w:p w14:paraId="4FA3F584" w14:textId="77777777" w:rsidR="001E6BC1" w:rsidRDefault="001E6BC1" w:rsidP="001E6BC1">
      <w:pPr>
        <w:pStyle w:val="LNMarginText"/>
        <w:rPr>
          <w:lang w:val="en-AU"/>
        </w:rPr>
      </w:pPr>
      <w:r>
        <w:rPr>
          <w:lang w:val="en-AU"/>
        </w:rPr>
        <w:t>and</w:t>
      </w:r>
    </w:p>
    <w:p w14:paraId="600E9FB8" w14:textId="5F8182D5" w:rsidR="001E6BC1" w:rsidRDefault="001E6BC1" w:rsidP="001E6BC1">
      <w:pPr>
        <w:pStyle w:val="LNMarginText"/>
        <w:rPr>
          <w:lang w:val="en-AU"/>
        </w:rPr>
      </w:pPr>
      <w:r>
        <w:rPr>
          <w:lang w:val="en-AU"/>
        </w:rPr>
        <w:t>[</w:t>
      </w:r>
      <w:r w:rsidR="007453FC" w:rsidRPr="007453FC">
        <w:rPr>
          <w:rStyle w:val="LNFlatPrecDraftingNote"/>
          <w:highlight w:val="yellow"/>
        </w:rPr>
        <w:t>Insert name/s of the new owner/</w:t>
      </w:r>
      <w:r w:rsidR="007453FC" w:rsidRPr="00E91CE0">
        <w:rPr>
          <w:rStyle w:val="LNFlatPrecDraftingNote"/>
          <w:highlight w:val="yellow"/>
        </w:rPr>
        <w:t>s</w:t>
      </w:r>
      <w:r w:rsidR="00E91CE0" w:rsidRPr="00E91CE0">
        <w:rPr>
          <w:rStyle w:val="LNFlatPrecDraftingNote"/>
          <w:highlight w:val="yellow"/>
        </w:rPr>
        <w:t xml:space="preserve"> of the Property</w:t>
      </w:r>
      <w:r>
        <w:rPr>
          <w:lang w:val="en-AU"/>
        </w:rPr>
        <w:t>] of [</w:t>
      </w:r>
      <w:r w:rsidRPr="00DB2DD8">
        <w:rPr>
          <w:rStyle w:val="LNFlatPrecDraftingNote"/>
          <w:highlight w:val="yellow"/>
        </w:rPr>
        <w:t>address</w:t>
      </w:r>
      <w:r>
        <w:rPr>
          <w:lang w:val="en-AU"/>
        </w:rPr>
        <w:t>] (</w:t>
      </w:r>
      <w:r>
        <w:rPr>
          <w:rStyle w:val="LNDefinedTermChar"/>
          <w:rFonts w:cstheme="minorBidi"/>
        </w:rPr>
        <w:t>New Party</w:t>
      </w:r>
      <w:r>
        <w:rPr>
          <w:lang w:val="en-AU"/>
        </w:rPr>
        <w:t>)</w:t>
      </w:r>
    </w:p>
    <w:p w14:paraId="2C123CB9" w14:textId="77777777" w:rsidR="001E6BC1" w:rsidRDefault="001E6BC1" w:rsidP="001E6BC1">
      <w:pPr>
        <w:pStyle w:val="LNMarginText"/>
        <w:rPr>
          <w:lang w:val="en-AU"/>
        </w:rPr>
      </w:pPr>
      <w:r>
        <w:rPr>
          <w:lang w:val="en-AU"/>
        </w:rPr>
        <w:t>and</w:t>
      </w:r>
    </w:p>
    <w:p w14:paraId="52B047BE" w14:textId="519ED225" w:rsidR="001E6BC1" w:rsidRDefault="00291644" w:rsidP="001E6BC1">
      <w:pPr>
        <w:pStyle w:val="LNMarginText"/>
        <w:rPr>
          <w:lang w:val="en-AU"/>
        </w:rPr>
      </w:pPr>
      <w:r>
        <w:rPr>
          <w:lang w:val="en-AU"/>
        </w:rPr>
        <w:t>Defence Housing Australia</w:t>
      </w:r>
      <w:r w:rsidR="001E6BC1">
        <w:rPr>
          <w:lang w:val="en-AU"/>
        </w:rPr>
        <w:t xml:space="preserve"> </w:t>
      </w:r>
      <w:r>
        <w:rPr>
          <w:lang w:val="en-AU"/>
        </w:rPr>
        <w:t xml:space="preserve">ABN </w:t>
      </w:r>
      <w:r w:rsidRPr="00291644">
        <w:rPr>
          <w:lang w:val="en-AU"/>
        </w:rPr>
        <w:t>72 968 504 934 of 35 Hinder Street</w:t>
      </w:r>
      <w:r>
        <w:rPr>
          <w:lang w:val="en-AU"/>
        </w:rPr>
        <w:t xml:space="preserve"> Gungahlin ACT </w:t>
      </w:r>
      <w:r w:rsidRPr="00291644">
        <w:rPr>
          <w:lang w:val="en-AU"/>
        </w:rPr>
        <w:t xml:space="preserve">2600 </w:t>
      </w:r>
      <w:r w:rsidR="001E6BC1">
        <w:rPr>
          <w:lang w:val="en-AU"/>
        </w:rPr>
        <w:t>(</w:t>
      </w:r>
      <w:r w:rsidR="001E6BC1">
        <w:rPr>
          <w:rStyle w:val="LNDefinedTermChar"/>
          <w:rFonts w:cstheme="minorBidi"/>
        </w:rPr>
        <w:t>Consenting Party</w:t>
      </w:r>
      <w:r w:rsidR="001E6BC1">
        <w:rPr>
          <w:lang w:val="en-AU"/>
        </w:rPr>
        <w:t>).</w:t>
      </w:r>
    </w:p>
    <w:p w14:paraId="4FBD2940" w14:textId="77777777" w:rsidR="001E6BC1" w:rsidRDefault="001E6BC1" w:rsidP="001E6BC1">
      <w:pPr>
        <w:pStyle w:val="LNMarginText"/>
        <w:rPr>
          <w:lang w:val="en-AU"/>
        </w:rPr>
      </w:pPr>
      <w:r>
        <w:rPr>
          <w:lang w:val="en-AU"/>
        </w:rPr>
        <w:t>BACKGROUND</w:t>
      </w:r>
    </w:p>
    <w:p w14:paraId="2EF8D99F" w14:textId="188C4073" w:rsidR="00D2600B" w:rsidRDefault="00D2600B" w:rsidP="00D2600B">
      <w:pPr>
        <w:pStyle w:val="LNBackgroundText1"/>
      </w:pPr>
      <w:r>
        <w:t xml:space="preserve">The Original Party is the registered proprietor of the Property and leases the Property to the Consenting Party. </w:t>
      </w:r>
    </w:p>
    <w:p w14:paraId="6221EE35" w14:textId="13B91ACA" w:rsidR="00D2600B" w:rsidRDefault="001E6BC1" w:rsidP="00D2600B">
      <w:pPr>
        <w:pStyle w:val="LNBackgroundText1"/>
      </w:pPr>
      <w:r>
        <w:t>The Original Party and the Consenting Party are parties to the Agreement.</w:t>
      </w:r>
    </w:p>
    <w:p w14:paraId="79F3A995" w14:textId="1C5FB302" w:rsidR="00D2600B" w:rsidRDefault="00D2600B" w:rsidP="00D2600B">
      <w:pPr>
        <w:pStyle w:val="LNBackgroundText1"/>
      </w:pPr>
      <w:r>
        <w:t xml:space="preserve">The Original Party entered into a Contract of Sale with the </w:t>
      </w:r>
      <w:r w:rsidR="0060156C">
        <w:t>New Party</w:t>
      </w:r>
      <w:r>
        <w:t xml:space="preserve"> to sell the Property. </w:t>
      </w:r>
    </w:p>
    <w:p w14:paraId="230F07C7" w14:textId="77777777" w:rsidR="001E6BC1" w:rsidRDefault="001E6BC1" w:rsidP="001E6BC1">
      <w:pPr>
        <w:pStyle w:val="LNBackgroundText1"/>
      </w:pPr>
      <w:r>
        <w:t>The Original Party wishes to novate its rights and obligations under the Agreement to the New Party.</w:t>
      </w:r>
    </w:p>
    <w:p w14:paraId="12AA17BD" w14:textId="77777777" w:rsidR="001E6BC1" w:rsidRDefault="001E6BC1" w:rsidP="001E6BC1">
      <w:pPr>
        <w:pStyle w:val="LNBackgroundText1"/>
      </w:pPr>
      <w:r>
        <w:t>The Consenting Party has agreed to consent to the novation on the terms of this deed.</w:t>
      </w:r>
    </w:p>
    <w:p w14:paraId="225D7B37" w14:textId="77777777" w:rsidR="001E6BC1" w:rsidRDefault="001E6BC1" w:rsidP="001E6BC1">
      <w:pPr>
        <w:pStyle w:val="LNMarginText"/>
        <w:rPr>
          <w:lang w:val="en-AU"/>
        </w:rPr>
      </w:pPr>
      <w:r>
        <w:rPr>
          <w:lang w:val="en-AU"/>
        </w:rPr>
        <w:t>OPERATIVE PROVISIONS</w:t>
      </w:r>
    </w:p>
    <w:p w14:paraId="774CA061" w14:textId="77777777" w:rsidR="001E6BC1" w:rsidRDefault="001E6BC1" w:rsidP="001E6BC1">
      <w:pPr>
        <w:pStyle w:val="LNNumberedHeading1"/>
        <w:tabs>
          <w:tab w:val="clear" w:pos="360"/>
          <w:tab w:val="clear" w:pos="643"/>
          <w:tab w:val="num" w:pos="567"/>
        </w:tabs>
        <w:ind w:left="567" w:hanging="567"/>
        <w:rPr>
          <w:lang w:val="en-AU"/>
        </w:rPr>
      </w:pPr>
      <w:r>
        <w:rPr>
          <w:lang w:val="en-AU"/>
        </w:rPr>
        <w:t>Definitions and interpretation</w:t>
      </w:r>
    </w:p>
    <w:p w14:paraId="51B19A4E" w14:textId="77777777" w:rsidR="001E6BC1" w:rsidRDefault="001E6BC1" w:rsidP="001E6BC1">
      <w:pPr>
        <w:pStyle w:val="LNNumberedHeading2"/>
        <w:tabs>
          <w:tab w:val="clear" w:pos="360"/>
          <w:tab w:val="clear" w:pos="643"/>
          <w:tab w:val="num" w:pos="567"/>
        </w:tabs>
        <w:ind w:left="567" w:hanging="567"/>
        <w:rPr>
          <w:lang w:val="en-AU"/>
        </w:rPr>
      </w:pPr>
      <w:r>
        <w:rPr>
          <w:lang w:val="en-AU"/>
        </w:rPr>
        <w:t>Definitions</w:t>
      </w:r>
    </w:p>
    <w:p w14:paraId="25797FEC" w14:textId="77777777" w:rsidR="001E6BC1" w:rsidRDefault="001E6BC1" w:rsidP="001E6BC1">
      <w:pPr>
        <w:pStyle w:val="LNIndentText1"/>
        <w:rPr>
          <w:lang w:val="en-AU"/>
        </w:rPr>
      </w:pPr>
      <w:r>
        <w:rPr>
          <w:lang w:val="en-AU"/>
        </w:rPr>
        <w:t>In this deed unless the context otherwise requires:</w:t>
      </w:r>
    </w:p>
    <w:p w14:paraId="412D558E" w14:textId="36B6254B" w:rsidR="001E6BC1" w:rsidRDefault="001E6BC1" w:rsidP="001E6BC1">
      <w:pPr>
        <w:pStyle w:val="LNIndentText1"/>
        <w:rPr>
          <w:lang w:val="en-AU"/>
        </w:rPr>
      </w:pPr>
      <w:r>
        <w:rPr>
          <w:rStyle w:val="LNDefinedTermChar"/>
          <w:rFonts w:cstheme="minorBidi"/>
          <w:lang w:val="en-AU"/>
        </w:rPr>
        <w:t>Agreement</w:t>
      </w:r>
      <w:r>
        <w:rPr>
          <w:lang w:val="en-AU"/>
        </w:rPr>
        <w:t xml:space="preserve"> means </w:t>
      </w:r>
      <w:r w:rsidR="00590D9C">
        <w:rPr>
          <w:lang w:val="en-AU"/>
        </w:rPr>
        <w:t xml:space="preserve">the </w:t>
      </w:r>
      <w:r w:rsidR="00590D9C" w:rsidRPr="00590D9C">
        <w:rPr>
          <w:lang w:val="en-AU"/>
        </w:rPr>
        <w:t>Defence Housing Australia</w:t>
      </w:r>
      <w:r w:rsidR="00590D9C">
        <w:rPr>
          <w:lang w:val="en-AU"/>
        </w:rPr>
        <w:t xml:space="preserve"> Property Care Contract between the Original Party and the Consenting Party</w:t>
      </w:r>
      <w:r w:rsidR="00007544">
        <w:rPr>
          <w:lang w:val="en-AU"/>
        </w:rPr>
        <w:t xml:space="preserve"> and annexed hereto marked ‘Annexure A’. </w:t>
      </w:r>
    </w:p>
    <w:p w14:paraId="539EC8B0" w14:textId="0D85F0EA" w:rsidR="00F51A22" w:rsidRDefault="001E6BC1" w:rsidP="00F51A22">
      <w:pPr>
        <w:pStyle w:val="LNIndentText1"/>
        <w:rPr>
          <w:lang w:val="en-AU"/>
        </w:rPr>
      </w:pPr>
      <w:r>
        <w:rPr>
          <w:rStyle w:val="LNDefinedTermChar"/>
          <w:rFonts w:cstheme="minorBidi"/>
          <w:lang w:val="en-AU"/>
        </w:rPr>
        <w:t>Effective</w:t>
      </w:r>
      <w:r>
        <w:rPr>
          <w:lang w:val="en-AU"/>
        </w:rPr>
        <w:t xml:space="preserve"> </w:t>
      </w:r>
      <w:r>
        <w:rPr>
          <w:rStyle w:val="LNDefinedTermChar"/>
          <w:rFonts w:cstheme="minorBidi"/>
          <w:lang w:val="en-AU"/>
        </w:rPr>
        <w:t>Date</w:t>
      </w:r>
      <w:r>
        <w:rPr>
          <w:lang w:val="en-AU"/>
        </w:rPr>
        <w:t xml:space="preserve"> mean</w:t>
      </w:r>
      <w:r w:rsidR="00D2600B">
        <w:rPr>
          <w:lang w:val="en-AU"/>
        </w:rPr>
        <w:t>s</w:t>
      </w:r>
      <w:r w:rsidR="00D2600B" w:rsidRPr="00D2600B">
        <w:rPr>
          <w:lang w:val="en-AU"/>
        </w:rPr>
        <w:t xml:space="preserve"> the completion date for the Contract of Sale </w:t>
      </w:r>
      <w:r w:rsidR="00687F6A">
        <w:rPr>
          <w:lang w:val="en-AU"/>
        </w:rPr>
        <w:t xml:space="preserve">for the Property </w:t>
      </w:r>
      <w:r w:rsidR="00D2600B" w:rsidRPr="00D2600B">
        <w:rPr>
          <w:lang w:val="en-AU"/>
        </w:rPr>
        <w:t xml:space="preserve">between the Original </w:t>
      </w:r>
      <w:r w:rsidR="00D2600B">
        <w:rPr>
          <w:lang w:val="en-AU"/>
        </w:rPr>
        <w:t xml:space="preserve">Party </w:t>
      </w:r>
      <w:r w:rsidR="00D2600B" w:rsidRPr="00D2600B">
        <w:rPr>
          <w:lang w:val="en-AU"/>
        </w:rPr>
        <w:t xml:space="preserve">and </w:t>
      </w:r>
      <w:r w:rsidR="00D2600B">
        <w:rPr>
          <w:lang w:val="en-AU"/>
        </w:rPr>
        <w:t xml:space="preserve">New Party. </w:t>
      </w:r>
    </w:p>
    <w:p w14:paraId="292CA0E3" w14:textId="667806D7" w:rsidR="00D2600B" w:rsidRDefault="00D2600B" w:rsidP="00D2600B">
      <w:pPr>
        <w:pStyle w:val="LNIndentText1"/>
        <w:rPr>
          <w:rStyle w:val="LNDefinedTermChar"/>
          <w:rFonts w:cstheme="minorBidi"/>
          <w:b w:val="0"/>
          <w:bCs/>
          <w:lang w:val="en-AU"/>
        </w:rPr>
      </w:pPr>
      <w:r>
        <w:rPr>
          <w:rStyle w:val="LNDefinedTermChar"/>
          <w:rFonts w:cstheme="minorBidi"/>
          <w:lang w:val="en-AU"/>
        </w:rPr>
        <w:t xml:space="preserve">Property </w:t>
      </w:r>
      <w:r>
        <w:rPr>
          <w:rStyle w:val="LNDefinedTermChar"/>
          <w:rFonts w:cstheme="minorBidi"/>
          <w:b w:val="0"/>
          <w:bCs/>
          <w:lang w:val="en-AU"/>
        </w:rPr>
        <w:t>means [</w:t>
      </w:r>
      <w:r w:rsidRPr="00D2600B">
        <w:rPr>
          <w:rStyle w:val="LNDefinedTermChar"/>
          <w:rFonts w:cstheme="minorBidi"/>
          <w:b w:val="0"/>
          <w:bCs/>
          <w:i/>
          <w:iCs/>
          <w:highlight w:val="yellow"/>
          <w:lang w:val="en-AU"/>
        </w:rPr>
        <w:t>insert address of property subject to sale</w:t>
      </w:r>
      <w:r>
        <w:rPr>
          <w:rStyle w:val="LNDefinedTermChar"/>
          <w:rFonts w:cstheme="minorBidi"/>
          <w:b w:val="0"/>
          <w:bCs/>
          <w:lang w:val="en-AU"/>
        </w:rPr>
        <w:t>]</w:t>
      </w:r>
    </w:p>
    <w:p w14:paraId="25AB4B09" w14:textId="1E26AF83" w:rsidR="00F51A22" w:rsidRPr="00F51A22" w:rsidRDefault="00F51A22" w:rsidP="00D2600B">
      <w:pPr>
        <w:pStyle w:val="LNIndentText1"/>
        <w:rPr>
          <w:rFonts w:cstheme="minorBidi"/>
          <w:bCs/>
          <w:lang w:val="en-AU"/>
        </w:rPr>
      </w:pPr>
      <w:r>
        <w:rPr>
          <w:rStyle w:val="LNDefinedTermChar"/>
          <w:rFonts w:cstheme="minorBidi"/>
          <w:lang w:val="en-AU"/>
        </w:rPr>
        <w:t xml:space="preserve">Survival clause </w:t>
      </w:r>
      <w:r>
        <w:rPr>
          <w:rStyle w:val="LNDefinedTermChar"/>
          <w:rFonts w:cstheme="minorBidi"/>
          <w:b w:val="0"/>
          <w:bCs/>
          <w:lang w:val="en-AU"/>
        </w:rPr>
        <w:t>means the clause within the Agreement</w:t>
      </w:r>
      <w:r w:rsidRPr="00F51A22">
        <w:rPr>
          <w:rStyle w:val="LNDefinedTermChar"/>
          <w:rFonts w:cstheme="minorBidi"/>
          <w:b w:val="0"/>
          <w:bCs/>
          <w:lang w:val="en-AU"/>
        </w:rPr>
        <w:t xml:space="preserve"> setting out the effect of termination or expiry on the provisions of </w:t>
      </w:r>
      <w:r>
        <w:rPr>
          <w:rStyle w:val="LNDefinedTermChar"/>
          <w:rFonts w:cstheme="minorBidi"/>
          <w:b w:val="0"/>
          <w:bCs/>
          <w:lang w:val="en-AU"/>
        </w:rPr>
        <w:t xml:space="preserve">the Agreement. </w:t>
      </w:r>
    </w:p>
    <w:p w14:paraId="3902DAE4" w14:textId="77777777" w:rsidR="001E6BC1" w:rsidRDefault="001E6BC1" w:rsidP="001E6BC1">
      <w:pPr>
        <w:pStyle w:val="LNNumberedHeading2"/>
        <w:tabs>
          <w:tab w:val="clear" w:pos="360"/>
          <w:tab w:val="clear" w:pos="643"/>
          <w:tab w:val="num" w:pos="567"/>
        </w:tabs>
        <w:ind w:left="567" w:hanging="567"/>
        <w:rPr>
          <w:lang w:val="en-AU"/>
        </w:rPr>
      </w:pPr>
      <w:r>
        <w:rPr>
          <w:lang w:val="en-AU"/>
        </w:rPr>
        <w:lastRenderedPageBreak/>
        <w:t>Interpretations</w:t>
      </w:r>
    </w:p>
    <w:p w14:paraId="3D941EFE" w14:textId="77777777" w:rsidR="001E6BC1" w:rsidRDefault="001E6BC1" w:rsidP="001E6BC1">
      <w:pPr>
        <w:pStyle w:val="LNIndentText1"/>
        <w:rPr>
          <w:lang w:val="en-AU"/>
        </w:rPr>
      </w:pPr>
      <w:r>
        <w:rPr>
          <w:lang w:val="en-AU"/>
        </w:rPr>
        <w:t>In this deed, clause and subclause headings are for reference purposes only. They do not affect interpretation, and unless the context otherwise requires:</w:t>
      </w:r>
    </w:p>
    <w:p w14:paraId="7675B8A8" w14:textId="77777777" w:rsidR="001E6BC1" w:rsidRDefault="001E6BC1" w:rsidP="001E6BC1">
      <w:pPr>
        <w:pStyle w:val="LNText3"/>
        <w:tabs>
          <w:tab w:val="clear" w:pos="360"/>
          <w:tab w:val="clear" w:pos="643"/>
          <w:tab w:val="num" w:pos="1134"/>
        </w:tabs>
        <w:ind w:left="1134" w:hanging="567"/>
        <w:rPr>
          <w:lang w:val="en-AU"/>
        </w:rPr>
      </w:pPr>
      <w:r>
        <w:rPr>
          <w:lang w:val="en-AU"/>
        </w:rPr>
        <w:t xml:space="preserve">a reference to any legislation includes it as amended, consolidated or replaced by other legislation or provisions (as the case may be) from time to time and all orders, regulations, rules and by-laws made under </w:t>
      </w:r>
      <w:proofErr w:type="gramStart"/>
      <w:r>
        <w:rPr>
          <w:lang w:val="en-AU"/>
        </w:rPr>
        <w:t>it;</w:t>
      </w:r>
      <w:proofErr w:type="gramEnd"/>
    </w:p>
    <w:p w14:paraId="1D3A02B0" w14:textId="77777777" w:rsidR="001E6BC1" w:rsidRDefault="001E6BC1" w:rsidP="001E6BC1">
      <w:pPr>
        <w:pStyle w:val="LNText3"/>
        <w:tabs>
          <w:tab w:val="clear" w:pos="360"/>
          <w:tab w:val="clear" w:pos="643"/>
          <w:tab w:val="num" w:pos="1134"/>
        </w:tabs>
        <w:ind w:left="1134" w:hanging="567"/>
        <w:rPr>
          <w:lang w:val="en-AU"/>
        </w:rPr>
      </w:pPr>
      <w:r>
        <w:rPr>
          <w:lang w:val="en-AU"/>
        </w:rPr>
        <w:t xml:space="preserve">singular words include the plural and </w:t>
      </w:r>
      <w:proofErr w:type="gramStart"/>
      <w:r>
        <w:rPr>
          <w:lang w:val="en-AU"/>
        </w:rPr>
        <w:t>vice versa;</w:t>
      </w:r>
      <w:proofErr w:type="gramEnd"/>
    </w:p>
    <w:p w14:paraId="5585E4F1" w14:textId="77777777" w:rsidR="001E6BC1" w:rsidRDefault="001E6BC1" w:rsidP="001E6BC1">
      <w:pPr>
        <w:pStyle w:val="LNText3"/>
        <w:tabs>
          <w:tab w:val="clear" w:pos="360"/>
          <w:tab w:val="clear" w:pos="643"/>
          <w:tab w:val="num" w:pos="1134"/>
        </w:tabs>
        <w:ind w:left="1134" w:hanging="567"/>
        <w:rPr>
          <w:lang w:val="en-AU"/>
        </w:rPr>
      </w:pPr>
      <w:r>
        <w:rPr>
          <w:lang w:val="en-AU"/>
        </w:rPr>
        <w:t xml:space="preserve">words denoting any gender include all </w:t>
      </w:r>
      <w:proofErr w:type="gramStart"/>
      <w:r>
        <w:rPr>
          <w:lang w:val="en-AU"/>
        </w:rPr>
        <w:t>genders;</w:t>
      </w:r>
      <w:proofErr w:type="gramEnd"/>
    </w:p>
    <w:p w14:paraId="0CACC493" w14:textId="77777777" w:rsidR="001E6BC1" w:rsidRDefault="001E6BC1" w:rsidP="001E6BC1">
      <w:pPr>
        <w:pStyle w:val="LNText3"/>
        <w:tabs>
          <w:tab w:val="clear" w:pos="360"/>
          <w:tab w:val="clear" w:pos="643"/>
          <w:tab w:val="num" w:pos="1134"/>
        </w:tabs>
        <w:ind w:left="1134" w:hanging="567"/>
        <w:rPr>
          <w:lang w:val="en-AU"/>
        </w:rPr>
      </w:pPr>
      <w:r>
        <w:rPr>
          <w:lang w:val="en-AU"/>
        </w:rPr>
        <w:t xml:space="preserve">reference to a person includes any other entity recognised by law and </w:t>
      </w:r>
      <w:proofErr w:type="gramStart"/>
      <w:r>
        <w:rPr>
          <w:lang w:val="en-AU"/>
        </w:rPr>
        <w:t>vice versa;</w:t>
      </w:r>
      <w:proofErr w:type="gramEnd"/>
    </w:p>
    <w:p w14:paraId="5AFDF8C4" w14:textId="77777777" w:rsidR="001E6BC1" w:rsidRDefault="001E6BC1" w:rsidP="001E6BC1">
      <w:pPr>
        <w:pStyle w:val="LNText3"/>
        <w:tabs>
          <w:tab w:val="clear" w:pos="360"/>
          <w:tab w:val="clear" w:pos="643"/>
          <w:tab w:val="num" w:pos="1134"/>
        </w:tabs>
        <w:ind w:left="1134" w:hanging="567"/>
        <w:rPr>
          <w:lang w:val="en-AU"/>
        </w:rPr>
      </w:pPr>
      <w:r>
        <w:rPr>
          <w:lang w:val="en-AU"/>
        </w:rPr>
        <w:t xml:space="preserve">if a word or phrase is given a defined meaning, any other part of speech or grammatical form of that word or phrase has a corresponding </w:t>
      </w:r>
      <w:proofErr w:type="gramStart"/>
      <w:r>
        <w:rPr>
          <w:lang w:val="en-AU"/>
        </w:rPr>
        <w:t>meaning;</w:t>
      </w:r>
      <w:proofErr w:type="gramEnd"/>
    </w:p>
    <w:p w14:paraId="5C3D6E56" w14:textId="77777777" w:rsidR="001E6BC1" w:rsidRDefault="001E6BC1" w:rsidP="001E6BC1">
      <w:pPr>
        <w:pStyle w:val="LNText3"/>
        <w:tabs>
          <w:tab w:val="clear" w:pos="360"/>
          <w:tab w:val="clear" w:pos="643"/>
          <w:tab w:val="num" w:pos="1134"/>
        </w:tabs>
        <w:ind w:left="1134" w:hanging="567"/>
        <w:rPr>
          <w:lang w:val="en-AU"/>
        </w:rPr>
      </w:pPr>
      <w:r>
        <w:rPr>
          <w:lang w:val="en-AU"/>
        </w:rPr>
        <w:t xml:space="preserve">a reference to a party includes that party’s executors, administrators, successors and permitted assigns, including persons taking by way of </w:t>
      </w:r>
      <w:proofErr w:type="gramStart"/>
      <w:r>
        <w:rPr>
          <w:lang w:val="en-AU"/>
        </w:rPr>
        <w:t>novation;</w:t>
      </w:r>
      <w:proofErr w:type="gramEnd"/>
    </w:p>
    <w:p w14:paraId="3BBED21A" w14:textId="77777777" w:rsidR="001E6BC1" w:rsidRDefault="001E6BC1" w:rsidP="001E6BC1">
      <w:pPr>
        <w:pStyle w:val="LNText3"/>
        <w:tabs>
          <w:tab w:val="clear" w:pos="360"/>
          <w:tab w:val="clear" w:pos="643"/>
          <w:tab w:val="num" w:pos="1134"/>
        </w:tabs>
        <w:ind w:left="1134" w:hanging="567"/>
        <w:rPr>
          <w:lang w:val="en-AU"/>
        </w:rPr>
      </w:pPr>
      <w:r>
        <w:rPr>
          <w:lang w:val="en-AU"/>
        </w:rPr>
        <w:t xml:space="preserve">a reference to any document or security includes any amendment to that document or </w:t>
      </w:r>
      <w:proofErr w:type="gramStart"/>
      <w:r>
        <w:rPr>
          <w:lang w:val="en-AU"/>
        </w:rPr>
        <w:t>security;</w:t>
      </w:r>
      <w:proofErr w:type="gramEnd"/>
      <w:r>
        <w:rPr>
          <w:lang w:val="en-AU"/>
        </w:rPr>
        <w:t xml:space="preserve"> </w:t>
      </w:r>
    </w:p>
    <w:p w14:paraId="228F08C3" w14:textId="77777777" w:rsidR="001E6BC1" w:rsidRDefault="001E6BC1" w:rsidP="001E6BC1">
      <w:pPr>
        <w:pStyle w:val="LNText3"/>
        <w:tabs>
          <w:tab w:val="clear" w:pos="360"/>
          <w:tab w:val="clear" w:pos="643"/>
          <w:tab w:val="num" w:pos="1134"/>
        </w:tabs>
        <w:ind w:left="1134" w:hanging="567"/>
        <w:rPr>
          <w:lang w:val="en-AU"/>
        </w:rPr>
      </w:pPr>
      <w:r>
        <w:rPr>
          <w:lang w:val="en-AU"/>
        </w:rPr>
        <w:t xml:space="preserve">"includes" in any form is not a word of </w:t>
      </w:r>
      <w:proofErr w:type="gramStart"/>
      <w:r>
        <w:rPr>
          <w:lang w:val="en-AU"/>
        </w:rPr>
        <w:t>limitation;</w:t>
      </w:r>
      <w:proofErr w:type="gramEnd"/>
    </w:p>
    <w:p w14:paraId="644FE818" w14:textId="77777777" w:rsidR="001E6BC1" w:rsidRDefault="001E6BC1" w:rsidP="001E6BC1">
      <w:pPr>
        <w:pStyle w:val="LNText3"/>
        <w:tabs>
          <w:tab w:val="clear" w:pos="360"/>
          <w:tab w:val="clear" w:pos="643"/>
          <w:tab w:val="num" w:pos="1134"/>
        </w:tabs>
        <w:ind w:left="1134" w:hanging="567"/>
        <w:rPr>
          <w:lang w:val="en-AU"/>
        </w:rPr>
      </w:pPr>
      <w:r>
        <w:rPr>
          <w:lang w:val="en-AU"/>
        </w:rPr>
        <w:t xml:space="preserve">the expression “at any time” includes reference to past, present and future time and the performance of any action from time to </w:t>
      </w:r>
      <w:proofErr w:type="gramStart"/>
      <w:r>
        <w:rPr>
          <w:lang w:val="en-AU"/>
        </w:rPr>
        <w:t>time;</w:t>
      </w:r>
      <w:proofErr w:type="gramEnd"/>
    </w:p>
    <w:p w14:paraId="6887D6F4" w14:textId="77777777" w:rsidR="001E6BC1" w:rsidRDefault="001E6BC1" w:rsidP="001E6BC1">
      <w:pPr>
        <w:pStyle w:val="LNText3"/>
        <w:tabs>
          <w:tab w:val="clear" w:pos="360"/>
          <w:tab w:val="clear" w:pos="643"/>
          <w:tab w:val="num" w:pos="1134"/>
        </w:tabs>
        <w:ind w:left="1134" w:hanging="567"/>
        <w:rPr>
          <w:lang w:val="en-AU"/>
        </w:rPr>
      </w:pPr>
      <w:r>
        <w:rPr>
          <w:lang w:val="en-AU"/>
        </w:rPr>
        <w:t>general words are not to be given a restrictive meaning just because they are followed by particular examples intended to be embraced by the general words; and</w:t>
      </w:r>
    </w:p>
    <w:p w14:paraId="3E4E409B" w14:textId="77777777" w:rsidR="001E6BC1" w:rsidRDefault="001E6BC1" w:rsidP="001E6BC1">
      <w:pPr>
        <w:pStyle w:val="LNText3"/>
        <w:tabs>
          <w:tab w:val="clear" w:pos="360"/>
          <w:tab w:val="clear" w:pos="643"/>
          <w:tab w:val="num" w:pos="1134"/>
        </w:tabs>
        <w:ind w:left="1134" w:hanging="567"/>
        <w:rPr>
          <w:lang w:val="en-AU"/>
        </w:rPr>
      </w:pPr>
      <w:r>
        <w:rPr>
          <w:lang w:val="en-AU"/>
        </w:rPr>
        <w:t>nothing is to be construed adversely to a party just because that party put forward this deed or the relevant part of this deed.</w:t>
      </w:r>
    </w:p>
    <w:p w14:paraId="5B115EB6" w14:textId="77777777" w:rsidR="001E6BC1" w:rsidRDefault="001E6BC1" w:rsidP="001E6BC1">
      <w:pPr>
        <w:pStyle w:val="LNNumberedHeading1"/>
        <w:tabs>
          <w:tab w:val="clear" w:pos="360"/>
          <w:tab w:val="clear" w:pos="643"/>
          <w:tab w:val="num" w:pos="567"/>
        </w:tabs>
        <w:ind w:left="567" w:hanging="567"/>
        <w:rPr>
          <w:lang w:val="en-AU"/>
        </w:rPr>
      </w:pPr>
      <w:r>
        <w:rPr>
          <w:lang w:val="en-AU"/>
        </w:rPr>
        <w:t>Novation</w:t>
      </w:r>
    </w:p>
    <w:p w14:paraId="446B553E" w14:textId="77777777" w:rsidR="001E6BC1" w:rsidRDefault="001E6BC1" w:rsidP="001E6BC1">
      <w:pPr>
        <w:pStyle w:val="LNIndentText1"/>
        <w:rPr>
          <w:lang w:val="en-AU"/>
        </w:rPr>
      </w:pPr>
      <w:r>
        <w:rPr>
          <w:lang w:val="en-AU"/>
        </w:rPr>
        <w:t>On and from the Effective Date, the Agreement is novated to the New Party and the Consenting Party such that:</w:t>
      </w:r>
    </w:p>
    <w:p w14:paraId="64B1FF4B" w14:textId="795DF00E" w:rsidR="001E6BC1" w:rsidRDefault="001E6BC1" w:rsidP="001E6BC1">
      <w:pPr>
        <w:pStyle w:val="LNText3"/>
        <w:tabs>
          <w:tab w:val="clear" w:pos="360"/>
          <w:tab w:val="clear" w:pos="643"/>
          <w:tab w:val="num" w:pos="1134"/>
        </w:tabs>
        <w:ind w:left="1134" w:hanging="567"/>
        <w:rPr>
          <w:lang w:val="en-AU"/>
        </w:rPr>
      </w:pPr>
      <w:r>
        <w:rPr>
          <w:lang w:val="en-AU"/>
        </w:rPr>
        <w:t xml:space="preserve">the Agreement as between the Original Party and the Consenting Party is </w:t>
      </w:r>
      <w:proofErr w:type="gramStart"/>
      <w:r w:rsidR="00D5265B">
        <w:rPr>
          <w:lang w:val="en-AU"/>
        </w:rPr>
        <w:t>terminated</w:t>
      </w:r>
      <w:r>
        <w:rPr>
          <w:lang w:val="en-AU"/>
        </w:rPr>
        <w:t>;</w:t>
      </w:r>
      <w:proofErr w:type="gramEnd"/>
    </w:p>
    <w:p w14:paraId="1B9BBCEF" w14:textId="77777777" w:rsidR="001E6BC1" w:rsidRDefault="001E6BC1" w:rsidP="001E6BC1">
      <w:pPr>
        <w:pStyle w:val="LNText3"/>
        <w:tabs>
          <w:tab w:val="clear" w:pos="360"/>
          <w:tab w:val="clear" w:pos="643"/>
          <w:tab w:val="num" w:pos="1134"/>
        </w:tabs>
        <w:ind w:left="1134" w:hanging="567"/>
        <w:rPr>
          <w:lang w:val="en-AU"/>
        </w:rPr>
      </w:pPr>
      <w:r>
        <w:rPr>
          <w:lang w:val="en-AU"/>
        </w:rPr>
        <w:t>a new agreement on the same terms of the Agreement is created between the Consenting Party and the New Party (</w:t>
      </w:r>
      <w:r>
        <w:rPr>
          <w:rStyle w:val="LNDefinedTermChar"/>
          <w:rFonts w:cstheme="minorBidi"/>
        </w:rPr>
        <w:t>Novated Agreement</w:t>
      </w:r>
      <w:proofErr w:type="gramStart"/>
      <w:r>
        <w:rPr>
          <w:lang w:val="en-AU"/>
        </w:rPr>
        <w:t>);</w:t>
      </w:r>
      <w:proofErr w:type="gramEnd"/>
    </w:p>
    <w:p w14:paraId="40ABEAC0" w14:textId="77777777" w:rsidR="001E6BC1" w:rsidRDefault="001E6BC1" w:rsidP="001E6BC1">
      <w:pPr>
        <w:pStyle w:val="LNText3"/>
        <w:tabs>
          <w:tab w:val="clear" w:pos="360"/>
          <w:tab w:val="clear" w:pos="643"/>
          <w:tab w:val="num" w:pos="1134"/>
        </w:tabs>
        <w:ind w:left="1134" w:hanging="567"/>
        <w:rPr>
          <w:lang w:val="en-AU"/>
        </w:rPr>
      </w:pPr>
      <w:r>
        <w:rPr>
          <w:lang w:val="en-AU"/>
        </w:rPr>
        <w:t xml:space="preserve">the New Party is bound by all the terms of the Novated Agreement instead of the Original </w:t>
      </w:r>
      <w:proofErr w:type="gramStart"/>
      <w:r>
        <w:rPr>
          <w:lang w:val="en-AU"/>
        </w:rPr>
        <w:t>Party;</w:t>
      </w:r>
      <w:proofErr w:type="gramEnd"/>
    </w:p>
    <w:p w14:paraId="1E599DFF" w14:textId="77777777" w:rsidR="001E6BC1" w:rsidRDefault="001E6BC1" w:rsidP="001E6BC1">
      <w:pPr>
        <w:pStyle w:val="LNText3"/>
        <w:tabs>
          <w:tab w:val="clear" w:pos="360"/>
          <w:tab w:val="clear" w:pos="643"/>
          <w:tab w:val="num" w:pos="1134"/>
        </w:tabs>
        <w:ind w:left="1134" w:hanging="567"/>
        <w:rPr>
          <w:lang w:val="en-AU"/>
        </w:rPr>
      </w:pPr>
      <w:r>
        <w:rPr>
          <w:lang w:val="en-AU"/>
        </w:rPr>
        <w:t xml:space="preserve">the New Party is entitled to the benefit of the Novated Agreement instead of the Original </w:t>
      </w:r>
      <w:proofErr w:type="gramStart"/>
      <w:r>
        <w:rPr>
          <w:lang w:val="en-AU"/>
        </w:rPr>
        <w:t>Party;</w:t>
      </w:r>
      <w:proofErr w:type="gramEnd"/>
    </w:p>
    <w:p w14:paraId="6F0EF5BB" w14:textId="77777777" w:rsidR="001E6BC1" w:rsidRDefault="001E6BC1" w:rsidP="001E6BC1">
      <w:pPr>
        <w:pStyle w:val="LNText3"/>
        <w:tabs>
          <w:tab w:val="clear" w:pos="360"/>
          <w:tab w:val="clear" w:pos="643"/>
          <w:tab w:val="num" w:pos="1134"/>
        </w:tabs>
        <w:ind w:left="1134" w:hanging="567"/>
        <w:rPr>
          <w:lang w:val="en-AU"/>
        </w:rPr>
      </w:pPr>
      <w:r>
        <w:rPr>
          <w:lang w:val="en-AU"/>
        </w:rPr>
        <w:t>the Consenting Party is bound by the terms of the Novated Agreement; and</w:t>
      </w:r>
    </w:p>
    <w:p w14:paraId="2BF60CAF" w14:textId="2635E4EC" w:rsidR="001E6BC1" w:rsidRDefault="001E6BC1" w:rsidP="001E6BC1">
      <w:pPr>
        <w:pStyle w:val="LNText3"/>
        <w:tabs>
          <w:tab w:val="clear" w:pos="360"/>
          <w:tab w:val="clear" w:pos="643"/>
          <w:tab w:val="num" w:pos="1134"/>
        </w:tabs>
        <w:ind w:left="1134" w:hanging="567"/>
        <w:rPr>
          <w:lang w:val="en-AU"/>
        </w:rPr>
      </w:pPr>
      <w:r>
        <w:rPr>
          <w:lang w:val="en-AU"/>
        </w:rPr>
        <w:t>each reference in the Novated Agreement to the Original Party must be read as a reference to the New Party</w:t>
      </w:r>
      <w:r w:rsidR="00E546C9">
        <w:rPr>
          <w:lang w:val="en-AU"/>
        </w:rPr>
        <w:t xml:space="preserve">; </w:t>
      </w:r>
      <w:r w:rsidR="005924FF">
        <w:rPr>
          <w:lang w:val="en-AU"/>
        </w:rPr>
        <w:t>each reference to the Commencement Date must be read as a reference to the Effective Date</w:t>
      </w:r>
      <w:r w:rsidR="00E546C9">
        <w:rPr>
          <w:lang w:val="en-AU"/>
        </w:rPr>
        <w:t xml:space="preserve">; and </w:t>
      </w:r>
      <w:r w:rsidR="00972B5C">
        <w:rPr>
          <w:lang w:val="en-AU"/>
        </w:rPr>
        <w:t xml:space="preserve">each reference to the address for service of the New Party is taken as a reference to the address of the New Party as set out in this deed. </w:t>
      </w:r>
    </w:p>
    <w:p w14:paraId="6E5872DA" w14:textId="77777777" w:rsidR="001E6BC1" w:rsidRDefault="001E6BC1" w:rsidP="001E6BC1">
      <w:pPr>
        <w:pStyle w:val="LNNumberedHeading1"/>
        <w:tabs>
          <w:tab w:val="clear" w:pos="360"/>
          <w:tab w:val="clear" w:pos="643"/>
          <w:tab w:val="num" w:pos="567"/>
        </w:tabs>
        <w:ind w:left="567" w:hanging="567"/>
        <w:rPr>
          <w:lang w:val="en-AU"/>
        </w:rPr>
      </w:pPr>
      <w:r>
        <w:rPr>
          <w:lang w:val="en-AU"/>
        </w:rPr>
        <w:lastRenderedPageBreak/>
        <w:t>Release from obligations and liabilities</w:t>
      </w:r>
    </w:p>
    <w:p w14:paraId="523AF900" w14:textId="2CEE8F10" w:rsidR="001E6BC1" w:rsidRDefault="008846B9" w:rsidP="001E6BC1">
      <w:pPr>
        <w:pStyle w:val="LNText3"/>
        <w:tabs>
          <w:tab w:val="clear" w:pos="360"/>
          <w:tab w:val="clear" w:pos="643"/>
          <w:tab w:val="num" w:pos="1134"/>
        </w:tabs>
        <w:ind w:left="1134" w:hanging="567"/>
        <w:rPr>
          <w:lang w:val="en-AU"/>
        </w:rPr>
      </w:pPr>
      <w:r>
        <w:rPr>
          <w:lang w:val="en-AU"/>
        </w:rPr>
        <w:t>Subject to the Surviv</w:t>
      </w:r>
      <w:r w:rsidR="00A029F5">
        <w:rPr>
          <w:lang w:val="en-AU"/>
        </w:rPr>
        <w:t>al</w:t>
      </w:r>
      <w:r>
        <w:rPr>
          <w:lang w:val="en-AU"/>
        </w:rPr>
        <w:t xml:space="preserve"> clause of the Agreement, t</w:t>
      </w:r>
      <w:r w:rsidR="001E6BC1">
        <w:rPr>
          <w:lang w:val="en-AU"/>
        </w:rPr>
        <w:t>he Original Party</w:t>
      </w:r>
      <w:r>
        <w:rPr>
          <w:lang w:val="en-AU"/>
        </w:rPr>
        <w:t xml:space="preserve"> and the Consenting Party each release and discharge the other </w:t>
      </w:r>
      <w:r w:rsidR="001E6BC1">
        <w:rPr>
          <w:lang w:val="en-AU"/>
        </w:rPr>
        <w:t xml:space="preserve">from obligations </w:t>
      </w:r>
      <w:r>
        <w:rPr>
          <w:lang w:val="en-AU"/>
        </w:rPr>
        <w:t xml:space="preserve">and liabilities </w:t>
      </w:r>
      <w:r w:rsidR="001E6BC1">
        <w:rPr>
          <w:lang w:val="en-AU"/>
        </w:rPr>
        <w:t>arising in respect of the Agreement.</w:t>
      </w:r>
    </w:p>
    <w:p w14:paraId="3B6F4CBE" w14:textId="77777777" w:rsidR="001E6BC1" w:rsidRDefault="001E6BC1" w:rsidP="001E6BC1">
      <w:pPr>
        <w:pStyle w:val="LNText3"/>
        <w:tabs>
          <w:tab w:val="clear" w:pos="360"/>
          <w:tab w:val="clear" w:pos="643"/>
          <w:tab w:val="num" w:pos="1134"/>
        </w:tabs>
        <w:ind w:left="1134" w:hanging="567"/>
        <w:rPr>
          <w:lang w:val="en-AU"/>
        </w:rPr>
      </w:pPr>
      <w:r>
        <w:rPr>
          <w:lang w:val="en-AU"/>
        </w:rPr>
        <w:t>The Parties acknowledge and agree that:</w:t>
      </w:r>
    </w:p>
    <w:p w14:paraId="37DFE366" w14:textId="77777777" w:rsidR="001E6BC1" w:rsidRDefault="001E6BC1" w:rsidP="001E6BC1">
      <w:pPr>
        <w:pStyle w:val="LNText4"/>
        <w:tabs>
          <w:tab w:val="clear" w:pos="360"/>
          <w:tab w:val="clear" w:pos="643"/>
          <w:tab w:val="num" w:pos="1701"/>
        </w:tabs>
        <w:ind w:left="1701" w:hanging="567"/>
        <w:rPr>
          <w:lang w:val="en-AU"/>
        </w:rPr>
      </w:pPr>
      <w:r>
        <w:rPr>
          <w:lang w:val="en-AU"/>
        </w:rPr>
        <w:t>the Original Party is not party to the Novated Agreement, and it has no liability for any obligations arising in respect of the Novated Agreement; and</w:t>
      </w:r>
    </w:p>
    <w:p w14:paraId="232399BF" w14:textId="77777777" w:rsidR="001E6BC1" w:rsidRDefault="001E6BC1" w:rsidP="001E6BC1">
      <w:pPr>
        <w:pStyle w:val="LNText4"/>
        <w:tabs>
          <w:tab w:val="clear" w:pos="360"/>
          <w:tab w:val="clear" w:pos="643"/>
          <w:tab w:val="num" w:pos="1701"/>
        </w:tabs>
        <w:ind w:left="1701" w:hanging="567"/>
        <w:rPr>
          <w:lang w:val="en-AU"/>
        </w:rPr>
      </w:pPr>
      <w:r>
        <w:rPr>
          <w:lang w:val="en-AU"/>
        </w:rPr>
        <w:t>the New Party is not party to the Agreement, and it has no liability for any obligations arising in respect of the Agreement prior to the Effective Date.</w:t>
      </w:r>
    </w:p>
    <w:p w14:paraId="27CDF820" w14:textId="77777777" w:rsidR="001E6BC1" w:rsidRDefault="001E6BC1" w:rsidP="001E6BC1">
      <w:pPr>
        <w:pStyle w:val="LNNumberedHeading1"/>
        <w:tabs>
          <w:tab w:val="clear" w:pos="360"/>
          <w:tab w:val="clear" w:pos="643"/>
          <w:tab w:val="num" w:pos="567"/>
        </w:tabs>
        <w:ind w:left="567" w:hanging="567"/>
        <w:rPr>
          <w:lang w:val="en-AU"/>
        </w:rPr>
      </w:pPr>
      <w:r>
        <w:rPr>
          <w:lang w:val="en-AU"/>
        </w:rPr>
        <w:t>Costs and expenses</w:t>
      </w:r>
    </w:p>
    <w:p w14:paraId="23B49EE5" w14:textId="1D7F5A06" w:rsidR="001E6BC1" w:rsidRDefault="00687F6A" w:rsidP="001E6BC1">
      <w:pPr>
        <w:pStyle w:val="LNIndentText1"/>
        <w:rPr>
          <w:lang w:val="en-AU"/>
        </w:rPr>
      </w:pPr>
      <w:r w:rsidRPr="00687F6A">
        <w:rPr>
          <w:lang w:val="en-AU"/>
        </w:rPr>
        <w:t xml:space="preserve">The Parties must bear their own costs in respect </w:t>
      </w:r>
      <w:r w:rsidR="00262BC2">
        <w:rPr>
          <w:lang w:val="en-AU"/>
        </w:rPr>
        <w:t xml:space="preserve">of this deed. </w:t>
      </w:r>
    </w:p>
    <w:p w14:paraId="01269F4E" w14:textId="77777777" w:rsidR="001E6BC1" w:rsidRDefault="001E6BC1" w:rsidP="001E6BC1">
      <w:pPr>
        <w:pStyle w:val="LNNumberedHeading1"/>
        <w:tabs>
          <w:tab w:val="clear" w:pos="360"/>
          <w:tab w:val="clear" w:pos="643"/>
          <w:tab w:val="num" w:pos="567"/>
        </w:tabs>
        <w:ind w:left="567" w:hanging="567"/>
        <w:rPr>
          <w:lang w:val="en-AU"/>
        </w:rPr>
      </w:pPr>
      <w:r>
        <w:rPr>
          <w:lang w:val="en-AU"/>
        </w:rPr>
        <w:t>Governing law and jurisdiction</w:t>
      </w:r>
    </w:p>
    <w:p w14:paraId="41BA1E58" w14:textId="77777777" w:rsidR="001E6BC1" w:rsidRDefault="001E6BC1" w:rsidP="001E6BC1">
      <w:pPr>
        <w:pStyle w:val="LNNumberedHeading2"/>
        <w:tabs>
          <w:tab w:val="clear" w:pos="360"/>
          <w:tab w:val="clear" w:pos="643"/>
          <w:tab w:val="num" w:pos="567"/>
        </w:tabs>
        <w:ind w:left="567" w:hanging="567"/>
        <w:rPr>
          <w:lang w:val="en-AU"/>
        </w:rPr>
      </w:pPr>
      <w:r>
        <w:rPr>
          <w:lang w:val="en-AU"/>
        </w:rPr>
        <w:t>Governing law</w:t>
      </w:r>
    </w:p>
    <w:p w14:paraId="1C2AF9DA" w14:textId="530587E4" w:rsidR="001E6BC1" w:rsidRDefault="001E6BC1" w:rsidP="001E6BC1">
      <w:pPr>
        <w:pStyle w:val="LNIndentText1"/>
        <w:rPr>
          <w:lang w:val="en-AU"/>
        </w:rPr>
      </w:pPr>
      <w:r>
        <w:rPr>
          <w:lang w:val="en-AU"/>
        </w:rPr>
        <w:t>This deed is governed by the law applying in [</w:t>
      </w:r>
      <w:r w:rsidRPr="00687F6A">
        <w:rPr>
          <w:rStyle w:val="LNFlatPrecDraftingNote"/>
          <w:highlight w:val="yellow"/>
          <w:lang w:val="en-AU"/>
        </w:rPr>
        <w:t>name of state/</w:t>
      </w:r>
      <w:r w:rsidRPr="00F716A0">
        <w:rPr>
          <w:rStyle w:val="LNFlatPrecDraftingNote"/>
          <w:highlight w:val="yellow"/>
          <w:lang w:val="en-AU"/>
        </w:rPr>
        <w:t>territory</w:t>
      </w:r>
      <w:r w:rsidR="00F716A0" w:rsidRPr="00F716A0">
        <w:rPr>
          <w:rStyle w:val="LNFlatPrecDraftingNote"/>
          <w:highlight w:val="yellow"/>
          <w:lang w:val="en-AU"/>
        </w:rPr>
        <w:t xml:space="preserve"> where </w:t>
      </w:r>
      <w:r w:rsidR="00F716A0">
        <w:rPr>
          <w:rStyle w:val="LNFlatPrecDraftingNote"/>
          <w:highlight w:val="yellow"/>
          <w:lang w:val="en-AU"/>
        </w:rPr>
        <w:t>P</w:t>
      </w:r>
      <w:r w:rsidR="00F716A0" w:rsidRPr="00F716A0">
        <w:rPr>
          <w:rStyle w:val="LNFlatPrecDraftingNote"/>
          <w:highlight w:val="yellow"/>
          <w:lang w:val="en-AU"/>
        </w:rPr>
        <w:t>roperty located</w:t>
      </w:r>
      <w:r>
        <w:rPr>
          <w:lang w:val="en-AU"/>
        </w:rPr>
        <w:t>].</w:t>
      </w:r>
    </w:p>
    <w:p w14:paraId="37BFE402" w14:textId="77777777" w:rsidR="001E6BC1" w:rsidRDefault="001E6BC1" w:rsidP="001E6BC1">
      <w:pPr>
        <w:pStyle w:val="LNNumberedHeading2"/>
        <w:tabs>
          <w:tab w:val="clear" w:pos="360"/>
          <w:tab w:val="clear" w:pos="643"/>
          <w:tab w:val="num" w:pos="567"/>
        </w:tabs>
        <w:ind w:left="567" w:hanging="567"/>
        <w:rPr>
          <w:lang w:val="en-AU"/>
        </w:rPr>
      </w:pPr>
      <w:r>
        <w:rPr>
          <w:lang w:val="en-AU"/>
        </w:rPr>
        <w:t>Jurisdiction</w:t>
      </w:r>
    </w:p>
    <w:p w14:paraId="579AE2F6" w14:textId="77777777" w:rsidR="001E6BC1" w:rsidRDefault="001E6BC1" w:rsidP="001E6BC1">
      <w:pPr>
        <w:pStyle w:val="LNIndentText1"/>
        <w:rPr>
          <w:lang w:val="en-AU"/>
        </w:rPr>
      </w:pPr>
      <w:r>
        <w:rPr>
          <w:lang w:val="en-AU"/>
        </w:rPr>
        <w:t>Each party irrevocably:</w:t>
      </w:r>
    </w:p>
    <w:p w14:paraId="6C01E715" w14:textId="5E5C8DA8" w:rsidR="001E6BC1" w:rsidRDefault="001E6BC1" w:rsidP="001E6BC1">
      <w:pPr>
        <w:pStyle w:val="LNText3"/>
        <w:tabs>
          <w:tab w:val="clear" w:pos="360"/>
          <w:tab w:val="clear" w:pos="643"/>
          <w:tab w:val="num" w:pos="1134"/>
        </w:tabs>
        <w:ind w:left="1134" w:hanging="567"/>
        <w:rPr>
          <w:lang w:val="en-AU"/>
        </w:rPr>
      </w:pPr>
      <w:bookmarkStart w:id="0" w:name="_Ref64451588"/>
      <w:r>
        <w:rPr>
          <w:lang w:val="en-AU"/>
        </w:rPr>
        <w:t xml:space="preserve">submits to the </w:t>
      </w:r>
      <w:proofErr w:type="spellStart"/>
      <w:proofErr w:type="gramStart"/>
      <w:r>
        <w:rPr>
          <w:lang w:val="en-AU"/>
        </w:rPr>
        <w:t>non exclusive</w:t>
      </w:r>
      <w:proofErr w:type="spellEnd"/>
      <w:proofErr w:type="gramEnd"/>
      <w:r>
        <w:rPr>
          <w:lang w:val="en-AU"/>
        </w:rPr>
        <w:t xml:space="preserve"> jurisdiction of the courts of [</w:t>
      </w:r>
      <w:r w:rsidRPr="00687F6A">
        <w:rPr>
          <w:rStyle w:val="LNFlatPrecDraftingNote"/>
          <w:highlight w:val="yellow"/>
        </w:rPr>
        <w:t>name of state/territory</w:t>
      </w:r>
      <w:r w:rsidR="00F716A0">
        <w:rPr>
          <w:rStyle w:val="LNFlatPrecDraftingNote"/>
        </w:rPr>
        <w:t xml:space="preserve"> </w:t>
      </w:r>
      <w:r w:rsidR="00F716A0" w:rsidRPr="00F716A0">
        <w:rPr>
          <w:rStyle w:val="LNFlatPrecDraftingNote"/>
          <w:highlight w:val="yellow"/>
        </w:rPr>
        <w:t>where Property located</w:t>
      </w:r>
      <w:r>
        <w:rPr>
          <w:lang w:val="en-AU"/>
        </w:rPr>
        <w:t>], and the courts competent to determine appeals from those courts, with respect to any proceedings which may be brought at any time relating to this deed; and</w:t>
      </w:r>
      <w:bookmarkEnd w:id="0"/>
    </w:p>
    <w:p w14:paraId="200B0A2A" w14:textId="6E475AC4" w:rsidR="001E6BC1" w:rsidRDefault="001E6BC1" w:rsidP="001E6BC1">
      <w:pPr>
        <w:pStyle w:val="LNText3"/>
        <w:tabs>
          <w:tab w:val="clear" w:pos="360"/>
          <w:tab w:val="clear" w:pos="643"/>
          <w:tab w:val="num" w:pos="1134"/>
        </w:tabs>
        <w:ind w:left="1134" w:hanging="567"/>
        <w:rPr>
          <w:lang w:val="en-AU"/>
        </w:rPr>
      </w:pPr>
      <w:r>
        <w:rPr>
          <w:lang w:val="en-AU"/>
        </w:rPr>
        <w:t xml:space="preserve">waives any objection it may now or in the future have to the venue of any proceedings, and any claim it may now or in the future have that any proceedings have been brought in an inconvenient forum, if that venue falls within clause </w:t>
      </w:r>
      <w:r>
        <w:rPr>
          <w:lang w:val="en-AU"/>
        </w:rPr>
        <w:fldChar w:fldCharType="begin"/>
      </w:r>
      <w:r>
        <w:rPr>
          <w:lang w:val="en-AU"/>
        </w:rPr>
        <w:instrText xml:space="preserve"> REF _Ref64451588 \w \h </w:instrText>
      </w:r>
      <w:r>
        <w:rPr>
          <w:lang w:val="en-AU"/>
        </w:rPr>
      </w:r>
      <w:r>
        <w:rPr>
          <w:lang w:val="en-AU"/>
        </w:rPr>
        <w:fldChar w:fldCharType="separate"/>
      </w:r>
      <w:r w:rsidR="002F4BF9">
        <w:rPr>
          <w:lang w:val="en-AU"/>
        </w:rPr>
        <w:t>5.2(a)</w:t>
      </w:r>
      <w:r>
        <w:rPr>
          <w:lang w:val="en-AU"/>
        </w:rPr>
        <w:fldChar w:fldCharType="end"/>
      </w:r>
      <w:r>
        <w:rPr>
          <w:lang w:val="en-AU"/>
        </w:rPr>
        <w:t>.</w:t>
      </w:r>
    </w:p>
    <w:p w14:paraId="6291B8B5" w14:textId="77777777" w:rsidR="001E6BC1" w:rsidRDefault="001E6BC1" w:rsidP="001E6BC1">
      <w:pPr>
        <w:pStyle w:val="LNNumberedHeading1"/>
        <w:tabs>
          <w:tab w:val="clear" w:pos="360"/>
          <w:tab w:val="clear" w:pos="643"/>
          <w:tab w:val="num" w:pos="567"/>
        </w:tabs>
        <w:ind w:left="567" w:hanging="567"/>
        <w:rPr>
          <w:lang w:val="en-AU"/>
        </w:rPr>
      </w:pPr>
      <w:r>
        <w:rPr>
          <w:lang w:val="en-AU"/>
        </w:rPr>
        <w:t>Counterparts</w:t>
      </w:r>
    </w:p>
    <w:p w14:paraId="0B67F497" w14:textId="11F91C4C" w:rsidR="00EC18D9" w:rsidRDefault="001E6BC1" w:rsidP="001E6BC1">
      <w:pPr>
        <w:pStyle w:val="LNIndentText1"/>
        <w:rPr>
          <w:lang w:val="en-AU"/>
        </w:rPr>
      </w:pPr>
      <w:r>
        <w:rPr>
          <w:lang w:val="en-AU"/>
        </w:rPr>
        <w:t>This deed may be executed in any number of counterparts and by the parties on separate counterparts, which taken together constitute one and the same document</w:t>
      </w:r>
      <w:r w:rsidR="00EC18D9">
        <w:rPr>
          <w:lang w:val="en-AU"/>
        </w:rPr>
        <w:t>.</w:t>
      </w:r>
    </w:p>
    <w:p w14:paraId="1CBF567E" w14:textId="77777777" w:rsidR="00EC18D9" w:rsidRDefault="00EC18D9">
      <w:pPr>
        <w:rPr>
          <w:rFonts w:ascii="Arial" w:eastAsiaTheme="minorEastAsia" w:hAnsi="Arial" w:cs="Arial"/>
          <w:sz w:val="20"/>
          <w:szCs w:val="20"/>
          <w:lang w:val="en-AU" w:eastAsia="en-GB"/>
        </w:rPr>
      </w:pPr>
      <w:r>
        <w:rPr>
          <w:lang w:val="en-AU"/>
        </w:rPr>
        <w:br w:type="page"/>
      </w:r>
    </w:p>
    <w:p w14:paraId="5D31A030" w14:textId="77777777" w:rsidR="00262BC2" w:rsidRDefault="00262BC2">
      <w:pPr>
        <w:rPr>
          <w:rFonts w:cs="Arial"/>
          <w:b/>
          <w:bCs/>
        </w:rPr>
      </w:pPr>
      <w:r>
        <w:rPr>
          <w:rFonts w:cs="Arial"/>
          <w:b/>
          <w:bCs/>
        </w:rPr>
        <w:lastRenderedPageBreak/>
        <w:t>EXECUTION PAGE</w:t>
      </w:r>
    </w:p>
    <w:p w14:paraId="1A882F6C" w14:textId="77777777" w:rsidR="00262BC2" w:rsidRDefault="00262BC2">
      <w:pPr>
        <w:rPr>
          <w:rFonts w:cs="Arial"/>
          <w:b/>
          <w:bCs/>
        </w:rPr>
      </w:pPr>
    </w:p>
    <w:p w14:paraId="79FA2689" w14:textId="077920E9" w:rsidR="00BA6FFD" w:rsidRPr="00256225" w:rsidRDefault="00BA6FFD">
      <w:pPr>
        <w:rPr>
          <w:rStyle w:val="LNFlatPrecDraftingNote"/>
          <w:i w:val="0"/>
          <w:iCs/>
        </w:rPr>
      </w:pPr>
      <w:r>
        <w:rPr>
          <w:rFonts w:cs="Arial"/>
        </w:rPr>
        <w:t>[</w:t>
      </w:r>
      <w:r>
        <w:rPr>
          <w:rStyle w:val="LNFlatPrecDraftingNote"/>
        </w:rPr>
        <w:t xml:space="preserve">Note: If the Original Party or New Party </w:t>
      </w:r>
      <w:r w:rsidR="00B478C9">
        <w:rPr>
          <w:rStyle w:val="LNFlatPrecDraftingNote"/>
        </w:rPr>
        <w:t>is a corporation, adjust signature blocks to effect execution under s 127 of the Corporations Act 2001]</w:t>
      </w:r>
    </w:p>
    <w:p w14:paraId="7CAB9A02" w14:textId="77777777" w:rsidR="00BA6FFD" w:rsidRDefault="00BA6FFD">
      <w:pPr>
        <w:rPr>
          <w:rFonts w:ascii="Arial" w:eastAsiaTheme="minorEastAsia" w:hAnsi="Arial" w:cs="Arial"/>
          <w:b/>
          <w:bCs/>
          <w:sz w:val="20"/>
          <w:szCs w:val="20"/>
          <w:lang w:eastAsia="en-GB"/>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35"/>
        <w:gridCol w:w="496"/>
        <w:gridCol w:w="4874"/>
      </w:tblGrid>
      <w:tr w:rsidR="00A8412D" w14:paraId="2A3E92BC" w14:textId="77777777" w:rsidTr="00A8412D">
        <w:trPr>
          <w:cnfStyle w:val="100000000000" w:firstRow="1" w:lastRow="0" w:firstColumn="0" w:lastColumn="0" w:oddVBand="0" w:evenVBand="0" w:oddHBand="0" w:evenHBand="0" w:firstRowFirstColumn="0" w:firstRowLastColumn="0" w:lastRowFirstColumn="0" w:lastRowLastColumn="0"/>
          <w:trHeight w:val="505"/>
        </w:trPr>
        <w:tc>
          <w:tcPr>
            <w:tcW w:w="4435" w:type="dxa"/>
            <w:hideMark/>
          </w:tcPr>
          <w:p w14:paraId="204D3013" w14:textId="73AAC376" w:rsidR="00A8412D" w:rsidRDefault="00A8412D">
            <w:pPr>
              <w:pStyle w:val="LNTableText"/>
              <w:rPr>
                <w:rFonts w:cstheme="minorBidi"/>
                <w:szCs w:val="22"/>
                <w:lang w:val="en-US" w:eastAsia="en-US"/>
              </w:rPr>
            </w:pPr>
            <w:r>
              <w:t xml:space="preserve">Executed as a deed by the </w:t>
            </w:r>
            <w:r w:rsidRPr="00E319E3">
              <w:rPr>
                <w:b/>
                <w:bCs/>
              </w:rPr>
              <w:t>Original Party</w:t>
            </w:r>
            <w:r w:rsidR="00962797" w:rsidRPr="00962797">
              <w:t>,</w:t>
            </w:r>
            <w:r w:rsidR="0005088B">
              <w:t xml:space="preserve"> by</w:t>
            </w:r>
            <w:r w:rsidR="00962797" w:rsidRPr="00962797">
              <w:t xml:space="preserve"> </w:t>
            </w:r>
            <w:r w:rsidR="00962797" w:rsidRPr="00962797">
              <w:rPr>
                <w:i/>
                <w:iCs/>
              </w:rPr>
              <w:t>[</w:t>
            </w:r>
            <w:r w:rsidR="00962797" w:rsidRPr="00962797">
              <w:rPr>
                <w:i/>
                <w:iCs/>
                <w:highlight w:val="yellow"/>
              </w:rPr>
              <w:t>insert name/s</w:t>
            </w:r>
            <w:r w:rsidR="00962797" w:rsidRPr="00962797">
              <w:rPr>
                <w:i/>
                <w:iCs/>
              </w:rPr>
              <w:t>]</w:t>
            </w:r>
            <w:r w:rsidR="00155EBC" w:rsidRPr="00962797">
              <w:t xml:space="preserve">: </w:t>
            </w:r>
          </w:p>
        </w:tc>
        <w:tc>
          <w:tcPr>
            <w:tcW w:w="455" w:type="dxa"/>
            <w:hideMark/>
          </w:tcPr>
          <w:p w14:paraId="4C3A110F" w14:textId="77777777" w:rsidR="00A8412D" w:rsidRDefault="00A8412D">
            <w:pPr>
              <w:pStyle w:val="LNTableText"/>
            </w:pPr>
            <w:r>
              <w:t>)</w:t>
            </w:r>
          </w:p>
          <w:p w14:paraId="6AAD4337" w14:textId="77777777" w:rsidR="00A8412D" w:rsidRDefault="00A8412D">
            <w:pPr>
              <w:pStyle w:val="LNTableText"/>
            </w:pPr>
            <w:r>
              <w:t>)</w:t>
            </w:r>
          </w:p>
          <w:p w14:paraId="13F87BDC" w14:textId="77777777" w:rsidR="00A8412D" w:rsidRDefault="00A8412D">
            <w:pPr>
              <w:pStyle w:val="LNTableText"/>
            </w:pPr>
            <w:r>
              <w:t>)</w:t>
            </w:r>
          </w:p>
        </w:tc>
        <w:tc>
          <w:tcPr>
            <w:tcW w:w="4470" w:type="dxa"/>
          </w:tcPr>
          <w:p w14:paraId="3EB46975" w14:textId="508B1590" w:rsidR="00A8412D" w:rsidRDefault="002219FA">
            <w:pPr>
              <w:pStyle w:val="LNTableText"/>
            </w:pPr>
            <w:r>
              <w:t>in the presence of</w:t>
            </w:r>
            <w:r w:rsidR="00155EBC">
              <w:t>:</w:t>
            </w:r>
          </w:p>
        </w:tc>
      </w:tr>
      <w:tr w:rsidR="00A8412D" w14:paraId="0C5515A2" w14:textId="77777777" w:rsidTr="00A8412D">
        <w:trPr>
          <w:trHeight w:val="505"/>
        </w:trPr>
        <w:tc>
          <w:tcPr>
            <w:tcW w:w="4435" w:type="dxa"/>
            <w:tcBorders>
              <w:top w:val="nil"/>
              <w:left w:val="nil"/>
              <w:bottom w:val="single" w:sz="4" w:space="0" w:color="auto"/>
              <w:right w:val="nil"/>
            </w:tcBorders>
            <w:vAlign w:val="bottom"/>
          </w:tcPr>
          <w:p w14:paraId="3D8FF8FC" w14:textId="02A9E53A" w:rsidR="00F52F4F" w:rsidRDefault="00F52F4F">
            <w:pPr>
              <w:pStyle w:val="LNTableText"/>
            </w:pPr>
          </w:p>
        </w:tc>
        <w:tc>
          <w:tcPr>
            <w:tcW w:w="455" w:type="dxa"/>
            <w:vAlign w:val="bottom"/>
          </w:tcPr>
          <w:p w14:paraId="574FA859" w14:textId="77777777" w:rsidR="00A8412D" w:rsidRDefault="00A8412D">
            <w:pPr>
              <w:pStyle w:val="LNTableText"/>
            </w:pPr>
          </w:p>
        </w:tc>
        <w:tc>
          <w:tcPr>
            <w:tcW w:w="4470" w:type="dxa"/>
            <w:tcBorders>
              <w:top w:val="nil"/>
              <w:left w:val="nil"/>
              <w:bottom w:val="single" w:sz="4" w:space="0" w:color="auto"/>
              <w:right w:val="nil"/>
            </w:tcBorders>
            <w:vAlign w:val="bottom"/>
          </w:tcPr>
          <w:p w14:paraId="25FA3F24" w14:textId="77777777" w:rsidR="00A8412D" w:rsidRDefault="00A8412D">
            <w:pPr>
              <w:pStyle w:val="LNTableText"/>
            </w:pPr>
          </w:p>
        </w:tc>
      </w:tr>
      <w:tr w:rsidR="00A8412D" w14:paraId="6E509409" w14:textId="77777777" w:rsidTr="00A8412D">
        <w:tc>
          <w:tcPr>
            <w:tcW w:w="4435" w:type="dxa"/>
            <w:tcBorders>
              <w:top w:val="single" w:sz="4" w:space="0" w:color="auto"/>
              <w:left w:val="nil"/>
              <w:bottom w:val="nil"/>
              <w:right w:val="nil"/>
            </w:tcBorders>
            <w:hideMark/>
          </w:tcPr>
          <w:p w14:paraId="372B9B41" w14:textId="2AE871F8" w:rsidR="00A8412D" w:rsidRDefault="00A8412D">
            <w:pPr>
              <w:pStyle w:val="LNTableText"/>
            </w:pPr>
            <w:r>
              <w:t>Signature</w:t>
            </w:r>
            <w:r w:rsidR="00B478C9">
              <w:t>/s</w:t>
            </w:r>
            <w:r>
              <w:t xml:space="preserve"> of </w:t>
            </w:r>
            <w:r w:rsidR="002219FA">
              <w:t>Original Part</w:t>
            </w:r>
            <w:r w:rsidR="001B2499">
              <w:t xml:space="preserve">y </w:t>
            </w:r>
          </w:p>
        </w:tc>
        <w:tc>
          <w:tcPr>
            <w:tcW w:w="455" w:type="dxa"/>
          </w:tcPr>
          <w:p w14:paraId="1EEFD752" w14:textId="77777777" w:rsidR="00A8412D" w:rsidRDefault="00A8412D">
            <w:pPr>
              <w:pStyle w:val="LNTableText"/>
            </w:pPr>
          </w:p>
        </w:tc>
        <w:tc>
          <w:tcPr>
            <w:tcW w:w="4470" w:type="dxa"/>
            <w:tcBorders>
              <w:top w:val="single" w:sz="4" w:space="0" w:color="auto"/>
              <w:left w:val="nil"/>
              <w:bottom w:val="nil"/>
              <w:right w:val="nil"/>
            </w:tcBorders>
            <w:hideMark/>
          </w:tcPr>
          <w:p w14:paraId="72241BEF" w14:textId="56C36CC1" w:rsidR="00A8412D" w:rsidRDefault="00A8412D">
            <w:pPr>
              <w:pStyle w:val="LNTableText"/>
            </w:pPr>
            <w:r>
              <w:t xml:space="preserve">Signature of </w:t>
            </w:r>
            <w:r w:rsidR="002219FA">
              <w:t>witness</w:t>
            </w:r>
          </w:p>
        </w:tc>
      </w:tr>
      <w:tr w:rsidR="00A8412D" w14:paraId="19F5E478" w14:textId="77777777" w:rsidTr="00A8412D">
        <w:tc>
          <w:tcPr>
            <w:tcW w:w="4435" w:type="dxa"/>
            <w:hideMark/>
          </w:tcPr>
          <w:p w14:paraId="244C12FC" w14:textId="0E8C3843" w:rsidR="00A8412D" w:rsidRPr="00B478C9" w:rsidRDefault="00B478C9">
            <w:pPr>
              <w:pStyle w:val="LNTableText"/>
              <w:rPr>
                <w:b/>
                <w:bCs/>
                <w:u w:val="single"/>
              </w:rPr>
            </w:pPr>
            <w:r w:rsidRPr="00B478C9">
              <w:rPr>
                <w:b/>
                <w:bCs/>
              </w:rPr>
              <w:t xml:space="preserve">DATE: </w:t>
            </w:r>
            <w:r w:rsidRPr="00B478C9">
              <w:rPr>
                <w:b/>
                <w:bCs/>
                <w:u w:val="single"/>
              </w:rPr>
              <w:t xml:space="preserve">                                          </w:t>
            </w:r>
          </w:p>
        </w:tc>
        <w:tc>
          <w:tcPr>
            <w:tcW w:w="455" w:type="dxa"/>
          </w:tcPr>
          <w:p w14:paraId="15810ED0" w14:textId="77777777" w:rsidR="00A8412D" w:rsidRDefault="00A8412D">
            <w:pPr>
              <w:pStyle w:val="LNTableText"/>
            </w:pPr>
          </w:p>
        </w:tc>
        <w:tc>
          <w:tcPr>
            <w:tcW w:w="4470" w:type="dxa"/>
            <w:hideMark/>
          </w:tcPr>
          <w:p w14:paraId="1321FD0F" w14:textId="68B7DF35" w:rsidR="00A8412D" w:rsidRDefault="00A8412D">
            <w:pPr>
              <w:pStyle w:val="LNTableText"/>
            </w:pPr>
            <w:r>
              <w:t>[</w:t>
            </w:r>
            <w:r w:rsidRPr="002219FA">
              <w:rPr>
                <w:rStyle w:val="LNFlatPrecDraftingNote"/>
                <w:highlight w:val="yellow"/>
              </w:rPr>
              <w:t xml:space="preserve">Name of </w:t>
            </w:r>
            <w:r w:rsidR="002219FA" w:rsidRPr="002219FA">
              <w:rPr>
                <w:rStyle w:val="LNFlatPrecDraftingNote"/>
                <w:highlight w:val="yellow"/>
              </w:rPr>
              <w:t>Witness</w:t>
            </w:r>
            <w:r>
              <w:t>]</w:t>
            </w:r>
          </w:p>
        </w:tc>
      </w:tr>
    </w:tbl>
    <w:p w14:paraId="2B50289F" w14:textId="7ED7622A" w:rsidR="00F52F4F" w:rsidRDefault="00F52F4F" w:rsidP="00A8412D"/>
    <w:p w14:paraId="333C3123" w14:textId="2735E807" w:rsidR="00F52F4F" w:rsidRDefault="00F52F4F" w:rsidP="00A8412D"/>
    <w:p w14:paraId="5A1325FD" w14:textId="2BA545C2" w:rsidR="00F52F4F" w:rsidRDefault="00F52F4F" w:rsidP="00A8412D"/>
    <w:p w14:paraId="7E71FE10" w14:textId="77777777" w:rsidR="00F52F4F" w:rsidRDefault="00F52F4F" w:rsidP="00A8412D"/>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35"/>
        <w:gridCol w:w="496"/>
        <w:gridCol w:w="4874"/>
      </w:tblGrid>
      <w:tr w:rsidR="00A8412D" w14:paraId="32745C15" w14:textId="77777777" w:rsidTr="00A8412D">
        <w:trPr>
          <w:cnfStyle w:val="100000000000" w:firstRow="1" w:lastRow="0" w:firstColumn="0" w:lastColumn="0" w:oddVBand="0" w:evenVBand="0" w:oddHBand="0" w:evenHBand="0" w:firstRowFirstColumn="0" w:firstRowLastColumn="0" w:lastRowFirstColumn="0" w:lastRowLastColumn="0"/>
          <w:trHeight w:val="505"/>
        </w:trPr>
        <w:tc>
          <w:tcPr>
            <w:tcW w:w="4435" w:type="dxa"/>
            <w:hideMark/>
          </w:tcPr>
          <w:p w14:paraId="0D6A5A7F" w14:textId="67418E48" w:rsidR="00A8412D" w:rsidRDefault="00A8412D">
            <w:pPr>
              <w:pStyle w:val="LNTableText"/>
            </w:pPr>
            <w:r>
              <w:t xml:space="preserve">Executed as a deed by the </w:t>
            </w:r>
            <w:r w:rsidRPr="00E319E3">
              <w:rPr>
                <w:b/>
                <w:bCs/>
              </w:rPr>
              <w:t>New Party</w:t>
            </w:r>
            <w:r w:rsidR="00962797" w:rsidRPr="0005088B">
              <w:t>,</w:t>
            </w:r>
            <w:r w:rsidR="0005088B" w:rsidRPr="0005088B">
              <w:t xml:space="preserve"> by</w:t>
            </w:r>
            <w:r w:rsidR="00962797">
              <w:rPr>
                <w:b/>
                <w:bCs/>
              </w:rPr>
              <w:t xml:space="preserve"> </w:t>
            </w:r>
            <w:r w:rsidR="00962797" w:rsidRPr="00962797">
              <w:t>[</w:t>
            </w:r>
            <w:r w:rsidR="00962797" w:rsidRPr="00962797">
              <w:rPr>
                <w:i/>
                <w:iCs/>
                <w:highlight w:val="yellow"/>
              </w:rPr>
              <w:t>insert name/s</w:t>
            </w:r>
            <w:r w:rsidR="00962797" w:rsidRPr="00962797">
              <w:t>]</w:t>
            </w:r>
            <w:r w:rsidR="00155EBC">
              <w:t>:</w:t>
            </w:r>
            <w:r>
              <w:t xml:space="preserve"> </w:t>
            </w:r>
          </w:p>
        </w:tc>
        <w:tc>
          <w:tcPr>
            <w:tcW w:w="455" w:type="dxa"/>
            <w:hideMark/>
          </w:tcPr>
          <w:p w14:paraId="441E6658" w14:textId="77777777" w:rsidR="00A8412D" w:rsidRDefault="00A8412D">
            <w:pPr>
              <w:pStyle w:val="LNTableText"/>
            </w:pPr>
            <w:r>
              <w:t>)</w:t>
            </w:r>
          </w:p>
          <w:p w14:paraId="5D491E40" w14:textId="77777777" w:rsidR="00A8412D" w:rsidRDefault="00A8412D">
            <w:pPr>
              <w:pStyle w:val="LNTableText"/>
            </w:pPr>
            <w:r>
              <w:t>)</w:t>
            </w:r>
          </w:p>
          <w:p w14:paraId="591A66BF" w14:textId="77777777" w:rsidR="00A8412D" w:rsidRDefault="00A8412D">
            <w:pPr>
              <w:pStyle w:val="LNTableText"/>
            </w:pPr>
            <w:r>
              <w:t>)</w:t>
            </w:r>
          </w:p>
        </w:tc>
        <w:tc>
          <w:tcPr>
            <w:tcW w:w="4470" w:type="dxa"/>
          </w:tcPr>
          <w:p w14:paraId="64E4A3FF" w14:textId="29639F6E" w:rsidR="00A8412D" w:rsidRDefault="002219FA">
            <w:pPr>
              <w:pStyle w:val="LNTableText"/>
            </w:pPr>
            <w:r>
              <w:t>in the presence of</w:t>
            </w:r>
            <w:r w:rsidR="00155EBC">
              <w:t>:</w:t>
            </w:r>
          </w:p>
        </w:tc>
      </w:tr>
      <w:tr w:rsidR="00A8412D" w14:paraId="550C19D9" w14:textId="77777777" w:rsidTr="00A8412D">
        <w:trPr>
          <w:trHeight w:val="505"/>
        </w:trPr>
        <w:tc>
          <w:tcPr>
            <w:tcW w:w="4435" w:type="dxa"/>
            <w:tcBorders>
              <w:top w:val="nil"/>
              <w:left w:val="nil"/>
              <w:bottom w:val="single" w:sz="4" w:space="0" w:color="auto"/>
              <w:right w:val="nil"/>
            </w:tcBorders>
            <w:vAlign w:val="bottom"/>
          </w:tcPr>
          <w:p w14:paraId="34FD616E" w14:textId="77777777" w:rsidR="00A8412D" w:rsidRDefault="00A8412D">
            <w:pPr>
              <w:pStyle w:val="LNTableText"/>
            </w:pPr>
          </w:p>
        </w:tc>
        <w:tc>
          <w:tcPr>
            <w:tcW w:w="455" w:type="dxa"/>
            <w:vAlign w:val="bottom"/>
          </w:tcPr>
          <w:p w14:paraId="778F7D98" w14:textId="77777777" w:rsidR="00A8412D" w:rsidRDefault="00A8412D">
            <w:pPr>
              <w:pStyle w:val="LNTableText"/>
            </w:pPr>
          </w:p>
        </w:tc>
        <w:tc>
          <w:tcPr>
            <w:tcW w:w="4470" w:type="dxa"/>
            <w:tcBorders>
              <w:top w:val="nil"/>
              <w:left w:val="nil"/>
              <w:bottom w:val="single" w:sz="4" w:space="0" w:color="auto"/>
              <w:right w:val="nil"/>
            </w:tcBorders>
            <w:vAlign w:val="bottom"/>
          </w:tcPr>
          <w:p w14:paraId="56D218BE" w14:textId="77777777" w:rsidR="00A8412D" w:rsidRDefault="00A8412D">
            <w:pPr>
              <w:pStyle w:val="LNTableText"/>
            </w:pPr>
          </w:p>
        </w:tc>
      </w:tr>
      <w:tr w:rsidR="00A8412D" w14:paraId="175059ED" w14:textId="77777777" w:rsidTr="00A8412D">
        <w:tc>
          <w:tcPr>
            <w:tcW w:w="4435" w:type="dxa"/>
            <w:tcBorders>
              <w:top w:val="single" w:sz="4" w:space="0" w:color="auto"/>
              <w:left w:val="nil"/>
              <w:bottom w:val="nil"/>
              <w:right w:val="nil"/>
            </w:tcBorders>
            <w:hideMark/>
          </w:tcPr>
          <w:p w14:paraId="4C487817" w14:textId="7F20E784" w:rsidR="00A8412D" w:rsidRDefault="00A8412D">
            <w:pPr>
              <w:pStyle w:val="LNTableText"/>
            </w:pPr>
            <w:r>
              <w:t>Signature</w:t>
            </w:r>
            <w:r w:rsidR="00B478C9">
              <w:t>/s</w:t>
            </w:r>
            <w:r>
              <w:t xml:space="preserve"> of </w:t>
            </w:r>
            <w:r w:rsidR="002219FA">
              <w:t>New Party</w:t>
            </w:r>
          </w:p>
        </w:tc>
        <w:tc>
          <w:tcPr>
            <w:tcW w:w="455" w:type="dxa"/>
          </w:tcPr>
          <w:p w14:paraId="1333F787" w14:textId="77777777" w:rsidR="00A8412D" w:rsidRDefault="00A8412D">
            <w:pPr>
              <w:pStyle w:val="LNTableText"/>
            </w:pPr>
          </w:p>
        </w:tc>
        <w:tc>
          <w:tcPr>
            <w:tcW w:w="4470" w:type="dxa"/>
            <w:tcBorders>
              <w:top w:val="single" w:sz="4" w:space="0" w:color="auto"/>
              <w:left w:val="nil"/>
              <w:bottom w:val="nil"/>
              <w:right w:val="nil"/>
            </w:tcBorders>
            <w:hideMark/>
          </w:tcPr>
          <w:p w14:paraId="4BABC278" w14:textId="00DAD07C" w:rsidR="00A8412D" w:rsidRDefault="00A8412D">
            <w:pPr>
              <w:pStyle w:val="LNTableText"/>
            </w:pPr>
            <w:r>
              <w:t xml:space="preserve">Signature of </w:t>
            </w:r>
            <w:r w:rsidR="002219FA">
              <w:t>witness</w:t>
            </w:r>
          </w:p>
        </w:tc>
      </w:tr>
      <w:tr w:rsidR="00A8412D" w14:paraId="2630A47B" w14:textId="77777777" w:rsidTr="00A8412D">
        <w:tc>
          <w:tcPr>
            <w:tcW w:w="4435" w:type="dxa"/>
            <w:hideMark/>
          </w:tcPr>
          <w:p w14:paraId="009694E5" w14:textId="7ADF7712" w:rsidR="00A8412D" w:rsidRPr="00B478C9" w:rsidRDefault="002219FA">
            <w:pPr>
              <w:pStyle w:val="LNTableText"/>
              <w:rPr>
                <w:b/>
                <w:bCs/>
                <w:iCs/>
              </w:rPr>
            </w:pPr>
            <w:r w:rsidRPr="00B478C9">
              <w:rPr>
                <w:rStyle w:val="LNFlatPrecDraftingNote"/>
                <w:b/>
                <w:bCs/>
              </w:rPr>
              <w:t xml:space="preserve"> </w:t>
            </w:r>
            <w:r w:rsidR="00B478C9" w:rsidRPr="00B478C9">
              <w:rPr>
                <w:rStyle w:val="LNFlatPrecDraftingNote"/>
                <w:b/>
                <w:bCs/>
                <w:i w:val="0"/>
                <w:iCs/>
              </w:rPr>
              <w:t xml:space="preserve">DATE: </w:t>
            </w:r>
          </w:p>
        </w:tc>
        <w:tc>
          <w:tcPr>
            <w:tcW w:w="455" w:type="dxa"/>
          </w:tcPr>
          <w:p w14:paraId="2BDAC6B8" w14:textId="77777777" w:rsidR="00A8412D" w:rsidRDefault="00A8412D">
            <w:pPr>
              <w:pStyle w:val="LNTableText"/>
            </w:pPr>
          </w:p>
        </w:tc>
        <w:tc>
          <w:tcPr>
            <w:tcW w:w="4470" w:type="dxa"/>
            <w:hideMark/>
          </w:tcPr>
          <w:p w14:paraId="03065D29" w14:textId="50D6C70C" w:rsidR="00A8412D" w:rsidRDefault="00A8412D">
            <w:pPr>
              <w:pStyle w:val="LNTableText"/>
            </w:pPr>
            <w:r>
              <w:t>[</w:t>
            </w:r>
            <w:r w:rsidRPr="002219FA">
              <w:rPr>
                <w:rStyle w:val="LNFlatPrecDraftingNote"/>
                <w:highlight w:val="yellow"/>
              </w:rPr>
              <w:t xml:space="preserve">Name of </w:t>
            </w:r>
            <w:r w:rsidR="002219FA" w:rsidRPr="002219FA">
              <w:rPr>
                <w:rStyle w:val="LNFlatPrecDraftingNote"/>
                <w:highlight w:val="yellow"/>
              </w:rPr>
              <w:t>witness</w:t>
            </w:r>
            <w:r>
              <w:t>]</w:t>
            </w:r>
          </w:p>
        </w:tc>
      </w:tr>
    </w:tbl>
    <w:p w14:paraId="6EDBBACA" w14:textId="7E99CDD7" w:rsidR="00F52F4F" w:rsidRDefault="00F52F4F" w:rsidP="00A8412D"/>
    <w:p w14:paraId="6D7AB80D" w14:textId="17F3A9CF" w:rsidR="00F52F4F" w:rsidRDefault="00F52F4F" w:rsidP="00A8412D"/>
    <w:p w14:paraId="5E544A7F" w14:textId="0F9D6FC4" w:rsidR="00F52F4F" w:rsidRDefault="00F52F4F" w:rsidP="00A8412D"/>
    <w:p w14:paraId="25D55D4A" w14:textId="77777777" w:rsidR="00E319E3" w:rsidRDefault="00E319E3" w:rsidP="00A8412D"/>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35"/>
        <w:gridCol w:w="496"/>
        <w:gridCol w:w="4874"/>
      </w:tblGrid>
      <w:tr w:rsidR="00A8412D" w14:paraId="638F87D4" w14:textId="77777777" w:rsidTr="00A8412D">
        <w:trPr>
          <w:cnfStyle w:val="100000000000" w:firstRow="1" w:lastRow="0" w:firstColumn="0" w:lastColumn="0" w:oddVBand="0" w:evenVBand="0" w:oddHBand="0" w:evenHBand="0" w:firstRowFirstColumn="0" w:firstRowLastColumn="0" w:lastRowFirstColumn="0" w:lastRowLastColumn="0"/>
          <w:trHeight w:val="505"/>
        </w:trPr>
        <w:tc>
          <w:tcPr>
            <w:tcW w:w="4435" w:type="dxa"/>
            <w:hideMark/>
          </w:tcPr>
          <w:p w14:paraId="5A71A4EE" w14:textId="6DE7F7AE" w:rsidR="00A8412D" w:rsidRDefault="00A8412D">
            <w:pPr>
              <w:pStyle w:val="LNTableText"/>
            </w:pPr>
            <w:r>
              <w:t xml:space="preserve">Executed as a deed by the </w:t>
            </w:r>
            <w:r w:rsidRPr="00E319E3">
              <w:rPr>
                <w:b/>
                <w:bCs/>
              </w:rPr>
              <w:t>Consenting Party</w:t>
            </w:r>
            <w:r w:rsidR="002219FA">
              <w:t xml:space="preserve"> </w:t>
            </w:r>
            <w:r w:rsidR="002219FA" w:rsidRPr="002219FA">
              <w:t xml:space="preserve">by its delegate duly authorised pursuant to section 65 of the </w:t>
            </w:r>
            <w:r w:rsidR="002219FA" w:rsidRPr="002219FA">
              <w:rPr>
                <w:i/>
                <w:iCs/>
              </w:rPr>
              <w:t>Defence Housing Australia Act 1987</w:t>
            </w:r>
            <w:r w:rsidR="002219FA" w:rsidRPr="002219FA">
              <w:t xml:space="preserve"> (</w:t>
            </w:r>
            <w:proofErr w:type="spellStart"/>
            <w:r w:rsidR="002219FA" w:rsidRPr="002219FA">
              <w:t>Cth</w:t>
            </w:r>
            <w:proofErr w:type="spellEnd"/>
            <w:r w:rsidR="002219FA" w:rsidRPr="002219FA">
              <w:t>)</w:t>
            </w:r>
            <w:r w:rsidR="00155EBC">
              <w:t>:</w:t>
            </w:r>
          </w:p>
        </w:tc>
        <w:tc>
          <w:tcPr>
            <w:tcW w:w="455" w:type="dxa"/>
            <w:hideMark/>
          </w:tcPr>
          <w:p w14:paraId="54D1132B" w14:textId="77777777" w:rsidR="00A8412D" w:rsidRDefault="00A8412D">
            <w:pPr>
              <w:pStyle w:val="LNTableText"/>
            </w:pPr>
            <w:r>
              <w:t>)</w:t>
            </w:r>
          </w:p>
          <w:p w14:paraId="73D92C8A" w14:textId="77777777" w:rsidR="00A8412D" w:rsidRDefault="00A8412D">
            <w:pPr>
              <w:pStyle w:val="LNTableText"/>
            </w:pPr>
            <w:r>
              <w:t>)</w:t>
            </w:r>
          </w:p>
          <w:p w14:paraId="6D8E94C1" w14:textId="77777777" w:rsidR="00A8412D" w:rsidRDefault="00A8412D">
            <w:pPr>
              <w:pStyle w:val="LNTableText"/>
            </w:pPr>
            <w:r>
              <w:t>)</w:t>
            </w:r>
          </w:p>
        </w:tc>
        <w:tc>
          <w:tcPr>
            <w:tcW w:w="4470" w:type="dxa"/>
          </w:tcPr>
          <w:p w14:paraId="11ED9C3D" w14:textId="7715D24E" w:rsidR="00A8412D" w:rsidRDefault="00F52F4F">
            <w:pPr>
              <w:pStyle w:val="LNTableText"/>
            </w:pPr>
            <w:r>
              <w:t>in the presence of</w:t>
            </w:r>
            <w:r w:rsidR="00155EBC">
              <w:t>:</w:t>
            </w:r>
          </w:p>
        </w:tc>
      </w:tr>
      <w:tr w:rsidR="00A8412D" w14:paraId="27847870" w14:textId="77777777" w:rsidTr="00A8412D">
        <w:trPr>
          <w:trHeight w:val="505"/>
        </w:trPr>
        <w:tc>
          <w:tcPr>
            <w:tcW w:w="4435" w:type="dxa"/>
            <w:tcBorders>
              <w:top w:val="nil"/>
              <w:left w:val="nil"/>
              <w:bottom w:val="single" w:sz="4" w:space="0" w:color="auto"/>
              <w:right w:val="nil"/>
            </w:tcBorders>
            <w:vAlign w:val="bottom"/>
          </w:tcPr>
          <w:p w14:paraId="145ACEA6" w14:textId="77777777" w:rsidR="00A8412D" w:rsidRDefault="00A8412D">
            <w:pPr>
              <w:pStyle w:val="LNTableText"/>
            </w:pPr>
          </w:p>
        </w:tc>
        <w:tc>
          <w:tcPr>
            <w:tcW w:w="455" w:type="dxa"/>
            <w:vAlign w:val="bottom"/>
          </w:tcPr>
          <w:p w14:paraId="7AB668BA" w14:textId="77777777" w:rsidR="00A8412D" w:rsidRDefault="00A8412D">
            <w:pPr>
              <w:pStyle w:val="LNTableText"/>
            </w:pPr>
          </w:p>
        </w:tc>
        <w:tc>
          <w:tcPr>
            <w:tcW w:w="4470" w:type="dxa"/>
            <w:tcBorders>
              <w:top w:val="nil"/>
              <w:left w:val="nil"/>
              <w:bottom w:val="single" w:sz="4" w:space="0" w:color="auto"/>
              <w:right w:val="nil"/>
            </w:tcBorders>
            <w:vAlign w:val="bottom"/>
          </w:tcPr>
          <w:p w14:paraId="42DCB124" w14:textId="77777777" w:rsidR="00A8412D" w:rsidRDefault="00A8412D">
            <w:pPr>
              <w:pStyle w:val="LNTableText"/>
            </w:pPr>
          </w:p>
        </w:tc>
      </w:tr>
      <w:tr w:rsidR="00A8412D" w14:paraId="775B5A9D" w14:textId="77777777" w:rsidTr="00A8412D">
        <w:tc>
          <w:tcPr>
            <w:tcW w:w="4435" w:type="dxa"/>
            <w:tcBorders>
              <w:top w:val="single" w:sz="4" w:space="0" w:color="auto"/>
              <w:left w:val="nil"/>
              <w:bottom w:val="nil"/>
              <w:right w:val="nil"/>
            </w:tcBorders>
            <w:hideMark/>
          </w:tcPr>
          <w:p w14:paraId="200D29AC" w14:textId="21097524" w:rsidR="00A8412D" w:rsidRDefault="00A8412D">
            <w:pPr>
              <w:pStyle w:val="LNTableText"/>
            </w:pPr>
            <w:r>
              <w:t xml:space="preserve">Signature of </w:t>
            </w:r>
            <w:r w:rsidR="00F52F4F">
              <w:t>delegate</w:t>
            </w:r>
          </w:p>
        </w:tc>
        <w:tc>
          <w:tcPr>
            <w:tcW w:w="455" w:type="dxa"/>
          </w:tcPr>
          <w:p w14:paraId="34045BD0" w14:textId="77777777" w:rsidR="00A8412D" w:rsidRDefault="00A8412D">
            <w:pPr>
              <w:pStyle w:val="LNTableText"/>
            </w:pPr>
          </w:p>
        </w:tc>
        <w:tc>
          <w:tcPr>
            <w:tcW w:w="4470" w:type="dxa"/>
            <w:tcBorders>
              <w:top w:val="single" w:sz="4" w:space="0" w:color="auto"/>
              <w:left w:val="nil"/>
              <w:bottom w:val="nil"/>
              <w:right w:val="nil"/>
            </w:tcBorders>
            <w:hideMark/>
          </w:tcPr>
          <w:p w14:paraId="26431A79" w14:textId="7B8434D8" w:rsidR="00A8412D" w:rsidRDefault="00F52F4F">
            <w:pPr>
              <w:pStyle w:val="LNTableText"/>
            </w:pPr>
            <w:r>
              <w:t>Signature of witness</w:t>
            </w:r>
          </w:p>
        </w:tc>
      </w:tr>
      <w:tr w:rsidR="00A8412D" w14:paraId="565B7B90" w14:textId="77777777" w:rsidTr="00A8412D">
        <w:tc>
          <w:tcPr>
            <w:tcW w:w="4435" w:type="dxa"/>
            <w:hideMark/>
          </w:tcPr>
          <w:p w14:paraId="06B01DE4" w14:textId="20AC5343" w:rsidR="00A8412D" w:rsidRDefault="00A8412D">
            <w:pPr>
              <w:pStyle w:val="LNTableText"/>
            </w:pPr>
            <w:r>
              <w:t>[</w:t>
            </w:r>
            <w:r w:rsidRPr="00F52F4F">
              <w:rPr>
                <w:rStyle w:val="LNFlatPrecDraftingNote"/>
                <w:highlight w:val="yellow"/>
              </w:rPr>
              <w:t>Name of d</w:t>
            </w:r>
            <w:r w:rsidR="00F52F4F" w:rsidRPr="00F52F4F">
              <w:rPr>
                <w:rStyle w:val="LNFlatPrecDraftingNote"/>
                <w:highlight w:val="yellow"/>
              </w:rPr>
              <w:t>elegate</w:t>
            </w:r>
            <w:r>
              <w:t>]</w:t>
            </w:r>
          </w:p>
        </w:tc>
        <w:tc>
          <w:tcPr>
            <w:tcW w:w="455" w:type="dxa"/>
          </w:tcPr>
          <w:p w14:paraId="2D777A30" w14:textId="77777777" w:rsidR="00A8412D" w:rsidRDefault="00A8412D">
            <w:pPr>
              <w:pStyle w:val="LNTableText"/>
            </w:pPr>
          </w:p>
        </w:tc>
        <w:tc>
          <w:tcPr>
            <w:tcW w:w="4470" w:type="dxa"/>
            <w:hideMark/>
          </w:tcPr>
          <w:p w14:paraId="5B974C6B" w14:textId="3F769A47" w:rsidR="00A8412D" w:rsidRDefault="00A8412D">
            <w:pPr>
              <w:pStyle w:val="LNTableText"/>
            </w:pPr>
            <w:r>
              <w:t>[</w:t>
            </w:r>
            <w:r w:rsidRPr="00F52F4F">
              <w:rPr>
                <w:rStyle w:val="LNFlatPrecDraftingNote"/>
                <w:highlight w:val="yellow"/>
              </w:rPr>
              <w:t xml:space="preserve">Name of </w:t>
            </w:r>
            <w:r w:rsidR="00F52F4F" w:rsidRPr="00F52F4F">
              <w:rPr>
                <w:rStyle w:val="LNFlatPrecDraftingNote"/>
                <w:highlight w:val="yellow"/>
              </w:rPr>
              <w:t>witness</w:t>
            </w:r>
            <w:r>
              <w:t>]</w:t>
            </w:r>
          </w:p>
        </w:tc>
      </w:tr>
    </w:tbl>
    <w:p w14:paraId="7222C63D" w14:textId="0565D619" w:rsidR="00B478C9" w:rsidRDefault="00B478C9">
      <w:pPr>
        <w:rPr>
          <w:rFonts w:ascii="Arial" w:eastAsiaTheme="minorEastAsia" w:hAnsi="Arial" w:cs="Arial"/>
          <w:b/>
          <w:bCs/>
          <w:sz w:val="20"/>
          <w:szCs w:val="20"/>
          <w:lang w:eastAsia="en-GB"/>
        </w:rPr>
      </w:pPr>
    </w:p>
    <w:p w14:paraId="2ED32C97" w14:textId="338C8AEC" w:rsidR="00B478C9" w:rsidRDefault="00B478C9">
      <w:pPr>
        <w:rPr>
          <w:rFonts w:ascii="Arial" w:eastAsiaTheme="minorEastAsia" w:hAnsi="Arial" w:cs="Arial"/>
          <w:b/>
          <w:bCs/>
          <w:sz w:val="20"/>
          <w:szCs w:val="20"/>
          <w:lang w:eastAsia="en-GB"/>
        </w:rPr>
      </w:pPr>
      <w:r>
        <w:rPr>
          <w:rFonts w:ascii="Arial" w:eastAsiaTheme="minorEastAsia" w:hAnsi="Arial" w:cs="Arial"/>
          <w:b/>
          <w:bCs/>
          <w:sz w:val="20"/>
          <w:szCs w:val="20"/>
          <w:lang w:eastAsia="en-GB"/>
        </w:rPr>
        <w:t>DATE:</w:t>
      </w:r>
    </w:p>
    <w:p w14:paraId="123B3B7D" w14:textId="77777777" w:rsidR="00007544" w:rsidRDefault="00007544">
      <w:pPr>
        <w:rPr>
          <w:rFonts w:ascii="Arial" w:eastAsiaTheme="minorEastAsia" w:hAnsi="Arial" w:cs="Arial"/>
          <w:b/>
          <w:bCs/>
          <w:sz w:val="20"/>
          <w:szCs w:val="20"/>
          <w:lang w:eastAsia="en-GB"/>
        </w:rPr>
      </w:pPr>
    </w:p>
    <w:p w14:paraId="2ADE3751" w14:textId="1D89D9E7" w:rsidR="00007544" w:rsidRDefault="00007544" w:rsidP="00007544">
      <w:pPr>
        <w:rPr>
          <w:rFonts w:cs="Arial"/>
          <w:b/>
          <w:bCs/>
        </w:rPr>
      </w:pPr>
      <w:r>
        <w:rPr>
          <w:rFonts w:cs="Arial"/>
          <w:b/>
          <w:bCs/>
        </w:rPr>
        <w:lastRenderedPageBreak/>
        <w:t>ANNEXURE A: PROPERTY CARE CONTRACT [‘AGREEMENT’].</w:t>
      </w:r>
    </w:p>
    <w:p w14:paraId="4C793C6C" w14:textId="620FDC57" w:rsidR="00007544" w:rsidRDefault="00007544" w:rsidP="00007544">
      <w:pPr>
        <w:rPr>
          <w:rFonts w:cs="Arial"/>
          <w:b/>
          <w:bCs/>
        </w:rPr>
      </w:pPr>
    </w:p>
    <w:p w14:paraId="1584DF08" w14:textId="77777777" w:rsidR="00007544" w:rsidRDefault="00007544" w:rsidP="00007544">
      <w:pPr>
        <w:rPr>
          <w:rFonts w:cs="Arial"/>
          <w:b/>
          <w:bCs/>
        </w:rPr>
      </w:pPr>
    </w:p>
    <w:p w14:paraId="0ECB0E76" w14:textId="2C62232A" w:rsidR="00EC18D9" w:rsidRPr="00EC18D9" w:rsidRDefault="00007544" w:rsidP="00262BC2">
      <w:pPr>
        <w:pStyle w:val="LNIndentText1"/>
        <w:ind w:left="0"/>
        <w:rPr>
          <w:b/>
          <w:bCs/>
          <w:lang w:val="en-US"/>
        </w:rPr>
      </w:pPr>
      <w:r>
        <w:rPr>
          <w:lang w:val="en-AU"/>
        </w:rPr>
        <w:t>[</w:t>
      </w:r>
      <w:r w:rsidRPr="001B2499">
        <w:rPr>
          <w:i/>
          <w:iCs/>
          <w:highlight w:val="yellow"/>
          <w:lang w:val="en-AU"/>
        </w:rPr>
        <w:t>Affix Defence Housing Australia Property Care Contract between the Original Party and the Consenting Party here</w:t>
      </w:r>
      <w:r w:rsidR="001B2499" w:rsidRPr="001B2499">
        <w:rPr>
          <w:i/>
          <w:iCs/>
          <w:highlight w:val="yellow"/>
          <w:lang w:val="en-AU"/>
        </w:rPr>
        <w:t>.</w:t>
      </w:r>
      <w:r w:rsidRPr="001B2499">
        <w:rPr>
          <w:i/>
          <w:iCs/>
          <w:highlight w:val="yellow"/>
          <w:lang w:val="en-AU"/>
        </w:rPr>
        <w:t>]</w:t>
      </w:r>
    </w:p>
    <w:sectPr w:rsidR="00EC18D9" w:rsidRPr="00EC18D9" w:rsidSect="002A7ACB">
      <w:headerReference w:type="even" r:id="rId8"/>
      <w:headerReference w:type="default" r:id="rId9"/>
      <w:footerReference w:type="even" r:id="rId10"/>
      <w:footerReference w:type="default" r:id="rId11"/>
      <w:headerReference w:type="first" r:id="rId12"/>
      <w:footerReference w:type="first" r:id="rId13"/>
      <w:pgSz w:w="11907" w:h="16840" w:code="9"/>
      <w:pgMar w:top="2126" w:right="851" w:bottom="1134" w:left="851" w:header="425"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7DB0" w14:textId="77777777" w:rsidR="00B52123" w:rsidRDefault="00B52123">
      <w:r>
        <w:separator/>
      </w:r>
    </w:p>
  </w:endnote>
  <w:endnote w:type="continuationSeparator" w:id="0">
    <w:p w14:paraId="7E8028E6" w14:textId="77777777" w:rsidR="00B52123" w:rsidRDefault="00B5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BF18" w14:textId="77777777" w:rsidR="00D029BD" w:rsidRDefault="00D02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Footer_Pg2"/>
  <w:bookmarkEnd w:id="1"/>
  <w:p w14:paraId="5017B18B" w14:textId="69F16B4F" w:rsidR="006B45B9" w:rsidRDefault="00D029BD">
    <w:pPr>
      <w:pStyle w:val="Footer"/>
    </w:pPr>
    <w:r>
      <w:rPr>
        <w:noProof/>
        <w:lang w:eastAsia="en-AU"/>
      </w:rPr>
      <mc:AlternateContent>
        <mc:Choice Requires="wps">
          <w:drawing>
            <wp:anchor distT="0" distB="0" distL="114300" distR="114300" simplePos="0" relativeHeight="251664384" behindDoc="0" locked="1" layoutInCell="0" allowOverlap="1" wp14:anchorId="6DAE9588" wp14:editId="514603C8">
              <wp:simplePos x="0" y="0"/>
              <wp:positionH relativeFrom="margin">
                <wp:align>center</wp:align>
              </wp:positionH>
              <wp:positionV relativeFrom="bottomMargin">
                <wp:align>center</wp:align>
              </wp:positionV>
              <wp:extent cx="892175" cy="273050"/>
              <wp:effectExtent l="0" t="0" r="0" b="0"/>
              <wp:wrapNone/>
              <wp:docPr id="5"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6A943" w14:textId="4C8DB037" w:rsidR="00D029BD" w:rsidRPr="00D029BD" w:rsidRDefault="00D029BD" w:rsidP="00D029B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2F4BF9">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AE9588" id="_x0000_t202" coordsize="21600,21600" o:spt="202" path="m,l,21600r21600,l21600,xe">
              <v:stroke joinstyle="miter"/>
              <v:path gradientshapeok="t" o:connecttype="rect"/>
            </v:shapetype>
            <v:shape id="janusSEAL SC Footer" o:spid="_x0000_s1027" type="#_x0000_t202" style="position:absolute;left:0;text-align:left;margin-left:0;margin-top:0;width:70.25pt;height:21.5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2956A943" w14:textId="4C8DB037" w:rsidR="00D029BD" w:rsidRPr="00D029BD" w:rsidRDefault="00D029BD" w:rsidP="00D029B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2F4BF9">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1E6BC1">
      <w:rPr>
        <w:noProof/>
        <w:lang w:eastAsia="en-AU"/>
      </w:rPr>
      <w:drawing>
        <wp:anchor distT="0" distB="0" distL="114300" distR="114300" simplePos="0" relativeHeight="251661312" behindDoc="1" locked="1" layoutInCell="1" allowOverlap="1" wp14:anchorId="311E6278" wp14:editId="75B45F2C">
          <wp:simplePos x="0" y="0"/>
          <wp:positionH relativeFrom="page">
            <wp:align>right</wp:align>
          </wp:positionH>
          <wp:positionV relativeFrom="page">
            <wp:align>bottom</wp:align>
          </wp:positionV>
          <wp:extent cx="784800" cy="138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784800" cy="13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Grid"/>
      <w:tblW w:w="9743" w:type="dxa"/>
      <w:tblLayout w:type="fixed"/>
      <w:tblLook w:val="01E0" w:firstRow="1" w:lastRow="1" w:firstColumn="1" w:lastColumn="1" w:noHBand="0" w:noVBand="0"/>
    </w:tblPr>
    <w:tblGrid>
      <w:gridCol w:w="5781"/>
      <w:gridCol w:w="3962"/>
    </w:tblGrid>
    <w:tr w:rsidR="001E6BC1" w14:paraId="6BE1FA0B" w14:textId="77777777" w:rsidTr="002C1B70">
      <w:trPr>
        <w:cnfStyle w:val="100000000000" w:firstRow="1" w:lastRow="0" w:firstColumn="0" w:lastColumn="0" w:oddVBand="0" w:evenVBand="0" w:oddHBand="0" w:evenHBand="0" w:firstRowFirstColumn="0" w:firstRowLastColumn="0" w:lastRowFirstColumn="0" w:lastRowLastColumn="0"/>
        <w:trHeight w:val="1247"/>
      </w:trPr>
      <w:tc>
        <w:tcPr>
          <w:tcW w:w="5781" w:type="dxa"/>
          <w:tcMar>
            <w:top w:w="0" w:type="dxa"/>
            <w:left w:w="0" w:type="dxa"/>
            <w:bottom w:w="0" w:type="dxa"/>
            <w:right w:w="0" w:type="dxa"/>
          </w:tcMar>
        </w:tcPr>
        <w:bookmarkStart w:id="2" w:name="Footer_Grid"/>
        <w:bookmarkEnd w:id="2"/>
        <w:p w14:paraId="27FC2112" w14:textId="53553554" w:rsidR="001E6BC1" w:rsidRPr="002E3012" w:rsidRDefault="00D029BD" w:rsidP="002C1B70">
          <w:r>
            <w:rPr>
              <w:noProof/>
            </w:rPr>
            <mc:AlternateContent>
              <mc:Choice Requires="wps">
                <w:drawing>
                  <wp:anchor distT="0" distB="0" distL="114300" distR="114300" simplePos="0" relativeHeight="251665408" behindDoc="0" locked="1" layoutInCell="0" allowOverlap="1" wp14:anchorId="06EBBF98" wp14:editId="675EFF82">
                    <wp:simplePos x="0" y="0"/>
                    <wp:positionH relativeFrom="margin">
                      <wp:align>center</wp:align>
                    </wp:positionH>
                    <wp:positionV relativeFrom="bottomMargin">
                      <wp:align>center</wp:align>
                    </wp:positionV>
                    <wp:extent cx="892175" cy="273050"/>
                    <wp:effectExtent l="0" t="0" r="0" b="0"/>
                    <wp:wrapNone/>
                    <wp:docPr id="7"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B50E6" w14:textId="1E63176C" w:rsidR="00D029BD" w:rsidRPr="00D029BD" w:rsidRDefault="00024BB2" w:rsidP="00D029BD">
                                <w:pPr>
                                  <w:jc w:val="center"/>
                                  <w:rPr>
                                    <w:rFonts w:ascii="Arial" w:hAnsi="Arial" w:cs="Arial"/>
                                    <w:b/>
                                    <w:color w:val="FF0000"/>
                                    <w:sz w:val="24"/>
                                  </w:rPr>
                                </w:pPr>
                                <w:r>
                                  <w:rPr>
                                    <w:rFonts w:ascii="Arial" w:hAnsi="Arial" w:cs="Arial"/>
                                    <w:b/>
                                    <w:color w:val="FF0000"/>
                                    <w:sz w:val="24"/>
                                  </w:rPr>
                                  <w:t xml:space="preserve">                                                          </w:t>
                                </w:r>
                                <w:r w:rsidR="00D029BD">
                                  <w:rPr>
                                    <w:rFonts w:ascii="Arial" w:hAnsi="Arial" w:cs="Arial"/>
                                    <w:b/>
                                    <w:color w:val="FF0000"/>
                                    <w:sz w:val="24"/>
                                  </w:rPr>
                                  <w:fldChar w:fldCharType="begin"/>
                                </w:r>
                                <w:r w:rsidR="00D029BD">
                                  <w:rPr>
                                    <w:rFonts w:ascii="Arial" w:hAnsi="Arial" w:cs="Arial"/>
                                    <w:b/>
                                    <w:color w:val="FF0000"/>
                                    <w:sz w:val="24"/>
                                  </w:rPr>
                                  <w:instrText xml:space="preserve"> DOCPROPERTY PM_ProtectiveMarkingValue_Footer \* MERGEFORMAT </w:instrText>
                                </w:r>
                                <w:r w:rsidR="00D029BD">
                                  <w:rPr>
                                    <w:rFonts w:ascii="Arial" w:hAnsi="Arial" w:cs="Arial"/>
                                    <w:b/>
                                    <w:color w:val="FF0000"/>
                                    <w:sz w:val="24"/>
                                  </w:rPr>
                                  <w:fldChar w:fldCharType="separate"/>
                                </w:r>
                                <w:r w:rsidR="002F4BF9">
                                  <w:rPr>
                                    <w:rFonts w:ascii="Arial" w:hAnsi="Arial" w:cs="Arial"/>
                                    <w:b/>
                                    <w:color w:val="FF0000"/>
                                    <w:sz w:val="24"/>
                                  </w:rPr>
                                  <w:t>OFFICIAL</w:t>
                                </w:r>
                                <w:r w:rsidR="00D029BD">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EBBF98" id="_x0000_t202" coordsize="21600,21600" o:spt="202" path="m,l,21600r21600,l21600,xe">
                    <v:stroke joinstyle="miter"/>
                    <v:path gradientshapeok="t" o:connecttype="rect"/>
                  </v:shapetype>
                  <v:shape id="janusSEAL SC F_FirstPage" o:spid="_x0000_s1029" type="#_x0000_t202" style="position:absolute;margin-left:0;margin-top:0;width:70.25pt;height:21.5pt;z-index:25166540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7FFB50E6" w14:textId="1E63176C" w:rsidR="00D029BD" w:rsidRPr="00D029BD" w:rsidRDefault="00024BB2" w:rsidP="00D029BD">
                          <w:pPr>
                            <w:jc w:val="center"/>
                            <w:rPr>
                              <w:rFonts w:ascii="Arial" w:hAnsi="Arial" w:cs="Arial"/>
                              <w:b/>
                              <w:color w:val="FF0000"/>
                              <w:sz w:val="24"/>
                            </w:rPr>
                          </w:pPr>
                          <w:r>
                            <w:rPr>
                              <w:rFonts w:ascii="Arial" w:hAnsi="Arial" w:cs="Arial"/>
                              <w:b/>
                              <w:color w:val="FF0000"/>
                              <w:sz w:val="24"/>
                            </w:rPr>
                            <w:t xml:space="preserve">                                                          </w:t>
                          </w:r>
                          <w:r w:rsidR="00D029BD">
                            <w:rPr>
                              <w:rFonts w:ascii="Arial" w:hAnsi="Arial" w:cs="Arial"/>
                              <w:b/>
                              <w:color w:val="FF0000"/>
                              <w:sz w:val="24"/>
                            </w:rPr>
                            <w:fldChar w:fldCharType="begin"/>
                          </w:r>
                          <w:r w:rsidR="00D029BD">
                            <w:rPr>
                              <w:rFonts w:ascii="Arial" w:hAnsi="Arial" w:cs="Arial"/>
                              <w:b/>
                              <w:color w:val="FF0000"/>
                              <w:sz w:val="24"/>
                            </w:rPr>
                            <w:instrText xml:space="preserve"> DOCPROPERTY PM_ProtectiveMarkingValue_Footer \* MERGEFORMAT </w:instrText>
                          </w:r>
                          <w:r w:rsidR="00D029BD">
                            <w:rPr>
                              <w:rFonts w:ascii="Arial" w:hAnsi="Arial" w:cs="Arial"/>
                              <w:b/>
                              <w:color w:val="FF0000"/>
                              <w:sz w:val="24"/>
                            </w:rPr>
                            <w:fldChar w:fldCharType="separate"/>
                          </w:r>
                          <w:r w:rsidR="002F4BF9">
                            <w:rPr>
                              <w:rFonts w:ascii="Arial" w:hAnsi="Arial" w:cs="Arial"/>
                              <w:b/>
                              <w:color w:val="FF0000"/>
                              <w:sz w:val="24"/>
                            </w:rPr>
                            <w:t>OFFICIAL</w:t>
                          </w:r>
                          <w:r w:rsidR="00D029BD">
                            <w:rPr>
                              <w:rFonts w:ascii="Arial" w:hAnsi="Arial" w:cs="Arial"/>
                              <w:b/>
                              <w:color w:val="FF0000"/>
                              <w:sz w:val="24"/>
                            </w:rPr>
                            <w:fldChar w:fldCharType="end"/>
                          </w:r>
                        </w:p>
                      </w:txbxContent>
                    </v:textbox>
                    <w10:wrap anchorx="margin" anchory="margin"/>
                    <w10:anchorlock/>
                  </v:shape>
                </w:pict>
              </mc:Fallback>
            </mc:AlternateContent>
          </w:r>
        </w:p>
      </w:tc>
      <w:tc>
        <w:tcPr>
          <w:tcW w:w="3962" w:type="dxa"/>
          <w:vAlign w:val="bottom"/>
        </w:tcPr>
        <w:p w14:paraId="0E8D66B1" w14:textId="77777777" w:rsidR="001E6BC1" w:rsidRPr="007D7021" w:rsidRDefault="001E6BC1" w:rsidP="002C1B70">
          <w:pPr>
            <w:pStyle w:val="FooterHeading0"/>
          </w:pPr>
          <w:bookmarkStart w:id="3" w:name="Footer_Address_Pg1"/>
          <w:bookmarkEnd w:id="3"/>
          <w:r>
            <w:t>Head o</w:t>
          </w:r>
          <w:r w:rsidRPr="00076D4E">
            <w:t>ffice</w:t>
          </w:r>
        </w:p>
        <w:p w14:paraId="61A93BC9" w14:textId="7FFF9660" w:rsidR="001E6BC1" w:rsidRDefault="00D029BD" w:rsidP="005D0996">
          <w:pPr>
            <w:pStyle w:val="Footer"/>
          </w:pPr>
          <w:r>
            <w:t>35 Hinder St Gungahlin</w:t>
          </w:r>
          <w:r w:rsidR="001E6BC1" w:rsidRPr="00076D4E">
            <w:t xml:space="preserve"> ACT 2</w:t>
          </w:r>
          <w:r>
            <w:t>912</w:t>
          </w:r>
        </w:p>
        <w:p w14:paraId="346783A8" w14:textId="77777777" w:rsidR="001E6BC1" w:rsidRPr="007D7021" w:rsidRDefault="001E6BC1" w:rsidP="005D0996">
          <w:pPr>
            <w:pStyle w:val="Footer"/>
          </w:pPr>
          <w:r w:rsidRPr="007D7021">
            <w:t>T. 139 342</w:t>
          </w:r>
          <w:r>
            <w:t xml:space="preserve"> | </w:t>
          </w:r>
          <w:r w:rsidRPr="007D7021">
            <w:t>dha.gov.au</w:t>
          </w:r>
        </w:p>
        <w:p w14:paraId="0232A49E" w14:textId="77777777" w:rsidR="001E6BC1" w:rsidRPr="007D7021" w:rsidRDefault="001E6BC1" w:rsidP="002C1B70">
          <w:pPr>
            <w:pStyle w:val="FooterABN"/>
          </w:pPr>
          <w:r w:rsidRPr="00076D4E">
            <w:t xml:space="preserve">ABN 72 968 504 </w:t>
          </w:r>
          <w:r w:rsidRPr="007D7021">
            <w:t>934</w:t>
          </w:r>
        </w:p>
      </w:tc>
    </w:tr>
  </w:tbl>
  <w:p w14:paraId="57425E20" w14:textId="77777777" w:rsidR="006B45B9" w:rsidRPr="00A40428" w:rsidRDefault="001E6BC1" w:rsidP="00A40428">
    <w:pPr>
      <w:pStyle w:val="Footer"/>
    </w:pPr>
    <w:r>
      <w:rPr>
        <w:noProof/>
        <w:lang w:eastAsia="en-AU"/>
      </w:rPr>
      <w:drawing>
        <wp:anchor distT="0" distB="0" distL="114300" distR="114300" simplePos="0" relativeHeight="251659264" behindDoc="1" locked="1" layoutInCell="1" allowOverlap="1" wp14:anchorId="5A9204A3" wp14:editId="2EC8CC24">
          <wp:simplePos x="0" y="0"/>
          <wp:positionH relativeFrom="page">
            <wp:align>right</wp:align>
          </wp:positionH>
          <wp:positionV relativeFrom="page">
            <wp:align>bottom</wp:align>
          </wp:positionV>
          <wp:extent cx="784800" cy="1386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784800" cy="13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2505" w14:textId="77777777" w:rsidR="00B52123" w:rsidRDefault="00B52123">
      <w:r>
        <w:separator/>
      </w:r>
    </w:p>
  </w:footnote>
  <w:footnote w:type="continuationSeparator" w:id="0">
    <w:p w14:paraId="082B361B" w14:textId="77777777" w:rsidR="00B52123" w:rsidRDefault="00B5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FFCF" w14:textId="77777777" w:rsidR="00D029BD" w:rsidRDefault="00D02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Grid"/>
      <w:tblW w:w="10263" w:type="dxa"/>
      <w:tblLayout w:type="fixed"/>
      <w:tblLook w:val="00A0" w:firstRow="1" w:lastRow="0" w:firstColumn="1" w:lastColumn="0" w:noHBand="0" w:noVBand="0"/>
    </w:tblPr>
    <w:tblGrid>
      <w:gridCol w:w="10263"/>
    </w:tblGrid>
    <w:tr w:rsidR="006B45B9" w14:paraId="4C191BBB" w14:textId="77777777" w:rsidTr="00514068">
      <w:trPr>
        <w:cnfStyle w:val="100000000000" w:firstRow="1" w:lastRow="0" w:firstColumn="0" w:lastColumn="0" w:oddVBand="0" w:evenVBand="0" w:oddHBand="0" w:evenHBand="0" w:firstRowFirstColumn="0" w:firstRowLastColumn="0" w:lastRowFirstColumn="0" w:lastRowLastColumn="0"/>
        <w:trHeight w:val="1134"/>
      </w:trPr>
      <w:tc>
        <w:tcPr>
          <w:tcW w:w="10263" w:type="dxa"/>
        </w:tcPr>
        <w:p w14:paraId="1FB3B450" w14:textId="1DC6C91E" w:rsidR="006B45B9" w:rsidRDefault="00D029BD" w:rsidP="007D7021">
          <w:pPr>
            <w:pStyle w:val="Header"/>
          </w:pPr>
          <w:r>
            <w:rPr>
              <w:noProof/>
            </w:rPr>
            <mc:AlternateContent>
              <mc:Choice Requires="wps">
                <w:drawing>
                  <wp:anchor distT="0" distB="0" distL="114300" distR="114300" simplePos="0" relativeHeight="251662336" behindDoc="0" locked="1" layoutInCell="0" allowOverlap="1" wp14:anchorId="6E1E562B" wp14:editId="7B684652">
                    <wp:simplePos x="0" y="0"/>
                    <wp:positionH relativeFrom="margin">
                      <wp:align>center</wp:align>
                    </wp:positionH>
                    <wp:positionV relativeFrom="topMargin">
                      <wp:align>center</wp:align>
                    </wp:positionV>
                    <wp:extent cx="892175" cy="27305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7529F" w14:textId="08CF2A4F" w:rsidR="00D029BD" w:rsidRPr="00D029BD" w:rsidRDefault="00D029BD" w:rsidP="00D029B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F4BF9">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1E562B" id="_x0000_t202" coordsize="21600,21600" o:spt="202" path="m,l,21600r21600,l21600,xe">
                    <v:stroke joinstyle="miter"/>
                    <v:path gradientshapeok="t" o:connecttype="rect"/>
                  </v:shapetype>
                  <v:shape id="janusSEAL SC Header" o:spid="_x0000_s1026" type="#_x0000_t202" style="position:absolute;margin-left:0;margin-top:0;width:70.25pt;height:21.5pt;z-index:25166233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5DC7529F" w14:textId="08CF2A4F" w:rsidR="00D029BD" w:rsidRPr="00D029BD" w:rsidRDefault="00D029BD" w:rsidP="00D029B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F4BF9">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tc>
    </w:tr>
  </w:tbl>
  <w:p w14:paraId="7A49B763" w14:textId="2C455F43" w:rsidR="006B45B9" w:rsidRPr="00A8412D" w:rsidRDefault="006B45B9">
    <w:pPr>
      <w:pStyle w:val="Header"/>
      <w:rPr>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Grid"/>
      <w:tblW w:w="10219" w:type="dxa"/>
      <w:tblLayout w:type="fixed"/>
      <w:tblLook w:val="00A0" w:firstRow="1" w:lastRow="0" w:firstColumn="1" w:lastColumn="0" w:noHBand="0" w:noVBand="0"/>
    </w:tblPr>
    <w:tblGrid>
      <w:gridCol w:w="8364"/>
      <w:gridCol w:w="1855"/>
    </w:tblGrid>
    <w:tr w:rsidR="006B45B9" w:rsidRPr="00595F0F" w14:paraId="73E4FCC2" w14:textId="77777777" w:rsidTr="00AA3B75">
      <w:trPr>
        <w:cnfStyle w:val="100000000000" w:firstRow="1" w:lastRow="0" w:firstColumn="0" w:lastColumn="0" w:oddVBand="0" w:evenVBand="0" w:oddHBand="0" w:evenHBand="0" w:firstRowFirstColumn="0" w:firstRowLastColumn="0" w:lastRowFirstColumn="0" w:lastRowLastColumn="0"/>
        <w:trHeight w:hRule="exact" w:val="397"/>
      </w:trPr>
      <w:tc>
        <w:tcPr>
          <w:tcW w:w="8364" w:type="dxa"/>
          <w:tcMar>
            <w:top w:w="0" w:type="dxa"/>
            <w:left w:w="0" w:type="dxa"/>
            <w:bottom w:w="0" w:type="dxa"/>
            <w:right w:w="0" w:type="dxa"/>
          </w:tcMar>
        </w:tcPr>
        <w:p w14:paraId="642372EA" w14:textId="42E9ABCB" w:rsidR="006B45B9" w:rsidRPr="00595F0F" w:rsidRDefault="00D029BD" w:rsidP="007D7021">
          <w:pPr>
            <w:pStyle w:val="Header"/>
          </w:pPr>
          <w:r>
            <w:rPr>
              <w:noProof/>
            </w:rPr>
            <mc:AlternateContent>
              <mc:Choice Requires="wps">
                <w:drawing>
                  <wp:anchor distT="0" distB="0" distL="114300" distR="114300" simplePos="0" relativeHeight="251663360" behindDoc="0" locked="1" layoutInCell="0" allowOverlap="1" wp14:anchorId="19706005" wp14:editId="0FFA0D62">
                    <wp:simplePos x="0" y="0"/>
                    <wp:positionH relativeFrom="margin">
                      <wp:align>center</wp:align>
                    </wp:positionH>
                    <wp:positionV relativeFrom="topMargin">
                      <wp:align>center</wp:align>
                    </wp:positionV>
                    <wp:extent cx="892175" cy="27305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D84299" w14:textId="18D0BC14" w:rsidR="00D029BD" w:rsidRPr="00D029BD" w:rsidRDefault="00D029BD" w:rsidP="00D029B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F4BF9">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706005" id="_x0000_t202" coordsize="21600,21600" o:spt="202" path="m,l,21600r21600,l21600,xe">
                    <v:stroke joinstyle="miter"/>
                    <v:path gradientshapeok="t" o:connecttype="rect"/>
                  </v:shapetype>
                  <v:shape id="janusSEAL SC H_FirstPage" o:spid="_x0000_s1028" type="#_x0000_t202" style="position:absolute;margin-left:0;margin-top:0;width:70.25pt;height:21.5pt;z-index:2516633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08D84299" w14:textId="18D0BC14" w:rsidR="00D029BD" w:rsidRPr="00D029BD" w:rsidRDefault="00D029BD" w:rsidP="00D029B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F4BF9">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tc>
      <w:tc>
        <w:tcPr>
          <w:tcW w:w="1855" w:type="dxa"/>
          <w:tcMar>
            <w:top w:w="0" w:type="dxa"/>
            <w:left w:w="0" w:type="dxa"/>
            <w:bottom w:w="0" w:type="dxa"/>
            <w:right w:w="0" w:type="dxa"/>
          </w:tcMar>
        </w:tcPr>
        <w:p w14:paraId="3EFC6615" w14:textId="77777777" w:rsidR="006B45B9" w:rsidRPr="00595F0F" w:rsidRDefault="006B45B9" w:rsidP="007D7021">
          <w:pPr>
            <w:pStyle w:val="Header"/>
          </w:pPr>
        </w:p>
      </w:tc>
    </w:tr>
    <w:tr w:rsidR="006B45B9" w:rsidRPr="00595F0F" w14:paraId="669D4198" w14:textId="77777777" w:rsidTr="00AA3B75">
      <w:trPr>
        <w:trHeight w:hRule="exact" w:val="1418"/>
      </w:trPr>
      <w:tc>
        <w:tcPr>
          <w:tcW w:w="8364" w:type="dxa"/>
          <w:tcMar>
            <w:top w:w="0" w:type="dxa"/>
            <w:left w:w="0" w:type="dxa"/>
            <w:bottom w:w="0" w:type="dxa"/>
            <w:right w:w="0" w:type="dxa"/>
          </w:tcMar>
        </w:tcPr>
        <w:p w14:paraId="32C1831B" w14:textId="77777777" w:rsidR="006B45B9" w:rsidRPr="007D7021" w:rsidRDefault="006B45B9" w:rsidP="007D7021">
          <w:pPr>
            <w:pStyle w:val="Header"/>
          </w:pPr>
        </w:p>
      </w:tc>
      <w:tc>
        <w:tcPr>
          <w:tcW w:w="1855" w:type="dxa"/>
          <w:tcMar>
            <w:top w:w="0" w:type="dxa"/>
            <w:left w:w="0" w:type="dxa"/>
            <w:bottom w:w="0" w:type="dxa"/>
            <w:right w:w="0" w:type="dxa"/>
          </w:tcMar>
        </w:tcPr>
        <w:p w14:paraId="44CF7A8D" w14:textId="77777777" w:rsidR="006B45B9" w:rsidRPr="007D7021" w:rsidRDefault="006B45B9" w:rsidP="007D7021">
          <w:pPr>
            <w:pStyle w:val="Header"/>
          </w:pPr>
          <w:r w:rsidRPr="007D7021">
            <w:rPr>
              <w:noProof/>
              <w:lang w:eastAsia="en-AU"/>
            </w:rPr>
            <w:drawing>
              <wp:inline distT="0" distB="0" distL="0" distR="0" wp14:anchorId="23B40310" wp14:editId="4BE63BD4">
                <wp:extent cx="1152000" cy="57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1152000" cy="576000"/>
                        </a:xfrm>
                        <a:prstGeom prst="rect">
                          <a:avLst/>
                        </a:prstGeom>
                      </pic:spPr>
                    </pic:pic>
                  </a:graphicData>
                </a:graphic>
              </wp:inline>
            </w:drawing>
          </w:r>
        </w:p>
      </w:tc>
    </w:tr>
    <w:tr w:rsidR="006B45B9" w:rsidRPr="00595F0F" w14:paraId="07084DE5" w14:textId="77777777" w:rsidTr="00AA3B75">
      <w:trPr>
        <w:trHeight w:hRule="exact" w:val="318"/>
      </w:trPr>
      <w:tc>
        <w:tcPr>
          <w:tcW w:w="8364" w:type="dxa"/>
          <w:tcMar>
            <w:top w:w="0" w:type="dxa"/>
            <w:left w:w="0" w:type="dxa"/>
            <w:bottom w:w="0" w:type="dxa"/>
            <w:right w:w="0" w:type="dxa"/>
          </w:tcMar>
          <w:vAlign w:val="bottom"/>
        </w:tcPr>
        <w:p w14:paraId="39EA6446" w14:textId="77777777" w:rsidR="006B45B9" w:rsidRPr="00595F0F" w:rsidRDefault="006B45B9" w:rsidP="007D7021">
          <w:pPr>
            <w:pStyle w:val="Header"/>
          </w:pPr>
        </w:p>
      </w:tc>
      <w:tc>
        <w:tcPr>
          <w:tcW w:w="1855" w:type="dxa"/>
          <w:tcMar>
            <w:top w:w="0" w:type="dxa"/>
            <w:left w:w="0" w:type="dxa"/>
            <w:bottom w:w="0" w:type="dxa"/>
            <w:right w:w="0" w:type="dxa"/>
          </w:tcMar>
          <w:vAlign w:val="bottom"/>
        </w:tcPr>
        <w:p w14:paraId="7015952A" w14:textId="77777777" w:rsidR="006B45B9" w:rsidRPr="007D7021" w:rsidRDefault="006B45B9" w:rsidP="007D7021">
          <w:pPr>
            <w:pStyle w:val="Header"/>
          </w:pPr>
        </w:p>
      </w:tc>
    </w:tr>
  </w:tbl>
  <w:p w14:paraId="64A0F161" w14:textId="77777777" w:rsidR="006B45B9" w:rsidRDefault="006B45B9" w:rsidP="0059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4EEA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E082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EBCAF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B4A9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3628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7A4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5EC9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7CB9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14E4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E0EA50"/>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DFF31E3"/>
    <w:multiLevelType w:val="multilevel"/>
    <w:tmpl w:val="C1963328"/>
    <w:lvl w:ilvl="0">
      <w:start w:val="1"/>
      <w:numFmt w:val="upperLetter"/>
      <w:pStyle w:val="LNBackgroundText1"/>
      <w:lvlText w:val="%1."/>
      <w:lvlJc w:val="left"/>
      <w:pPr>
        <w:ind w:left="567" w:hanging="567"/>
      </w:pPr>
    </w:lvl>
    <w:lvl w:ilvl="1">
      <w:start w:val="1"/>
      <w:numFmt w:val="lowerRoman"/>
      <w:pStyle w:val="LNBackgroundText2"/>
      <w:lvlText w:val="%2."/>
      <w:lvlJc w:val="left"/>
      <w:pPr>
        <w:ind w:left="1134" w:hanging="567"/>
      </w:pPr>
    </w:lvl>
    <w:lvl w:ilvl="2">
      <w:start w:val="1"/>
      <w:numFmt w:val="bullet"/>
      <w:lvlText w:val=""/>
      <w:lvlJc w:val="left"/>
      <w:pPr>
        <w:ind w:left="1701" w:hanging="567"/>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CC3DAC"/>
    <w:multiLevelType w:val="multilevel"/>
    <w:tmpl w:val="D0A6FDB8"/>
    <w:numStyleLink w:val="DHABullets"/>
  </w:abstractNum>
  <w:abstractNum w:abstractNumId="12" w15:restartNumberingAfterBreak="0">
    <w:nsid w:val="20E07AA7"/>
    <w:multiLevelType w:val="multilevel"/>
    <w:tmpl w:val="12500D54"/>
    <w:numStyleLink w:val="DHANumbering"/>
  </w:abstractNum>
  <w:abstractNum w:abstractNumId="13"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322B60"/>
    <w:multiLevelType w:val="multilevel"/>
    <w:tmpl w:val="184C892E"/>
    <w:lvl w:ilvl="0">
      <w:start w:val="1"/>
      <w:numFmt w:val="decimal"/>
      <w:pStyle w:val="LNNumberedHeading1"/>
      <w:lvlText w:val="%1"/>
      <w:lvlJc w:val="left"/>
      <w:pPr>
        <w:tabs>
          <w:tab w:val="num" w:pos="567"/>
        </w:tabs>
        <w:ind w:left="567" w:hanging="567"/>
      </w:pPr>
    </w:lvl>
    <w:lvl w:ilvl="1">
      <w:start w:val="1"/>
      <w:numFmt w:val="decimal"/>
      <w:pStyle w:val="LNNumberedHeading2"/>
      <w:lvlText w:val="%1.%2"/>
      <w:lvlJc w:val="left"/>
      <w:pPr>
        <w:tabs>
          <w:tab w:val="num" w:pos="567"/>
        </w:tabs>
        <w:ind w:left="567" w:hanging="567"/>
      </w:pPr>
    </w:lvl>
    <w:lvl w:ilvl="2">
      <w:start w:val="1"/>
      <w:numFmt w:val="lowerLetter"/>
      <w:pStyle w:val="LNText3"/>
      <w:lvlText w:val="(%3)"/>
      <w:lvlJc w:val="left"/>
      <w:pPr>
        <w:tabs>
          <w:tab w:val="num" w:pos="1134"/>
        </w:tabs>
        <w:ind w:left="1134" w:hanging="567"/>
      </w:pPr>
    </w:lvl>
    <w:lvl w:ilvl="3">
      <w:start w:val="1"/>
      <w:numFmt w:val="lowerRoman"/>
      <w:pStyle w:val="LNText4"/>
      <w:lvlText w:val="(%4)"/>
      <w:lvlJc w:val="left"/>
      <w:pPr>
        <w:tabs>
          <w:tab w:val="num" w:pos="1701"/>
        </w:tabs>
        <w:ind w:left="1701" w:hanging="567"/>
      </w:pPr>
      <w:rPr>
        <w:b w:val="0"/>
        <w:i w:val="0"/>
      </w:rPr>
    </w:lvl>
    <w:lvl w:ilvl="4">
      <w:start w:val="1"/>
      <w:numFmt w:val="upperLetter"/>
      <w:pStyle w:val="LNText5"/>
      <w:lvlText w:val="(%5)"/>
      <w:lvlJc w:val="left"/>
      <w:pPr>
        <w:tabs>
          <w:tab w:val="num" w:pos="1701"/>
        </w:tabs>
        <w:ind w:left="2268" w:hanging="567"/>
      </w:p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lvl>
    <w:lvl w:ilvl="7">
      <w:start w:val="1"/>
      <w:numFmt w:val="upperRoman"/>
      <w:lvlText w:val="(%8)"/>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15" w15:restartNumberingAfterBreak="0">
    <w:nsid w:val="269E3F3F"/>
    <w:multiLevelType w:val="multilevel"/>
    <w:tmpl w:val="12500D54"/>
    <w:styleLink w:val="DHANumbering"/>
    <w:lvl w:ilvl="0">
      <w:start w:val="1"/>
      <w:numFmt w:val="decimal"/>
      <w:pStyle w:val="ListNumber"/>
      <w:lvlText w:val="%1."/>
      <w:lvlJc w:val="left"/>
      <w:pPr>
        <w:tabs>
          <w:tab w:val="num" w:pos="357"/>
        </w:tabs>
        <w:ind w:left="714" w:hanging="357"/>
      </w:pPr>
      <w:rPr>
        <w:rFonts w:hint="default"/>
      </w:rPr>
    </w:lvl>
    <w:lvl w:ilvl="1">
      <w:start w:val="1"/>
      <w:numFmt w:val="lowerLetter"/>
      <w:pStyle w:val="ListNumber2"/>
      <w:lvlText w:val="%2."/>
      <w:lvlJc w:val="left"/>
      <w:pPr>
        <w:tabs>
          <w:tab w:val="num" w:pos="1077"/>
        </w:tabs>
        <w:ind w:left="1434" w:hanging="357"/>
      </w:pPr>
      <w:rPr>
        <w:rFonts w:hint="default"/>
      </w:rPr>
    </w:lvl>
    <w:lvl w:ilvl="2">
      <w:start w:val="1"/>
      <w:numFmt w:val="lowerRoman"/>
      <w:pStyle w:val="ListNumber3"/>
      <w:lvlText w:val="%3."/>
      <w:lvlJc w:val="left"/>
      <w:pPr>
        <w:tabs>
          <w:tab w:val="num" w:pos="1797"/>
        </w:tabs>
        <w:ind w:left="2154" w:hanging="357"/>
      </w:pPr>
      <w:rPr>
        <w:rFonts w:hint="default"/>
      </w:rPr>
    </w:lvl>
    <w:lvl w:ilvl="3">
      <w:start w:val="1"/>
      <w:numFmt w:val="none"/>
      <w:lvlText w:val=""/>
      <w:lvlJc w:val="left"/>
      <w:pPr>
        <w:tabs>
          <w:tab w:val="num" w:pos="2517"/>
        </w:tabs>
        <w:ind w:left="2874" w:hanging="357"/>
      </w:pPr>
      <w:rPr>
        <w:rFonts w:hint="default"/>
      </w:rPr>
    </w:lvl>
    <w:lvl w:ilvl="4">
      <w:start w:val="1"/>
      <w:numFmt w:val="none"/>
      <w:lvlText w:val=""/>
      <w:lvlJc w:val="left"/>
      <w:pPr>
        <w:tabs>
          <w:tab w:val="num" w:pos="3237"/>
        </w:tabs>
        <w:ind w:left="3594" w:hanging="357"/>
      </w:pPr>
      <w:rPr>
        <w:rFonts w:hint="default"/>
      </w:rPr>
    </w:lvl>
    <w:lvl w:ilvl="5">
      <w:start w:val="1"/>
      <w:numFmt w:val="none"/>
      <w:lvlText w:val=""/>
      <w:lvlJc w:val="right"/>
      <w:pPr>
        <w:tabs>
          <w:tab w:val="num" w:pos="3957"/>
        </w:tabs>
        <w:ind w:left="4314" w:hanging="357"/>
      </w:pPr>
      <w:rPr>
        <w:rFonts w:hint="default"/>
      </w:rPr>
    </w:lvl>
    <w:lvl w:ilvl="6">
      <w:start w:val="1"/>
      <w:numFmt w:val="none"/>
      <w:lvlText w:val=""/>
      <w:lvlJc w:val="left"/>
      <w:pPr>
        <w:tabs>
          <w:tab w:val="num" w:pos="4677"/>
        </w:tabs>
        <w:ind w:left="5034" w:hanging="357"/>
      </w:pPr>
      <w:rPr>
        <w:rFonts w:hint="default"/>
      </w:rPr>
    </w:lvl>
    <w:lvl w:ilvl="7">
      <w:start w:val="1"/>
      <w:numFmt w:val="none"/>
      <w:lvlText w:val=""/>
      <w:lvlJc w:val="left"/>
      <w:pPr>
        <w:tabs>
          <w:tab w:val="num" w:pos="5397"/>
        </w:tabs>
        <w:ind w:left="5754" w:hanging="357"/>
      </w:pPr>
      <w:rPr>
        <w:rFonts w:hint="default"/>
      </w:rPr>
    </w:lvl>
    <w:lvl w:ilvl="8">
      <w:start w:val="1"/>
      <w:numFmt w:val="none"/>
      <w:lvlText w:val=""/>
      <w:lvlJc w:val="right"/>
      <w:pPr>
        <w:tabs>
          <w:tab w:val="num" w:pos="6117"/>
        </w:tabs>
        <w:ind w:left="6474" w:hanging="357"/>
      </w:pPr>
      <w:rPr>
        <w:rFonts w:hint="default"/>
      </w:rPr>
    </w:lvl>
  </w:abstractNum>
  <w:abstractNum w:abstractNumId="16"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531E50"/>
    <w:multiLevelType w:val="multilevel"/>
    <w:tmpl w:val="D0A6FDB8"/>
    <w:styleLink w:val="DHABullets"/>
    <w:lvl w:ilvl="0">
      <w:start w:val="1"/>
      <w:numFmt w:val="bullet"/>
      <w:pStyle w:val="ListBullet"/>
      <w:lvlText w:val=""/>
      <w:lvlJc w:val="left"/>
      <w:pPr>
        <w:tabs>
          <w:tab w:val="num" w:pos="357"/>
        </w:tabs>
        <w:ind w:left="714" w:hanging="357"/>
      </w:pPr>
      <w:rPr>
        <w:rFonts w:ascii="Symbol" w:hAnsi="Symbol" w:hint="default"/>
      </w:rPr>
    </w:lvl>
    <w:lvl w:ilvl="1">
      <w:start w:val="1"/>
      <w:numFmt w:val="bullet"/>
      <w:pStyle w:val="ListBullet2"/>
      <w:lvlText w:val="–"/>
      <w:lvlJc w:val="left"/>
      <w:pPr>
        <w:tabs>
          <w:tab w:val="num" w:pos="1077"/>
        </w:tabs>
        <w:ind w:left="1434" w:hanging="357"/>
      </w:pPr>
      <w:rPr>
        <w:rFonts w:ascii="Century Gothic" w:hAnsi="Century Gothic" w:hint="default"/>
      </w:rPr>
    </w:lvl>
    <w:lvl w:ilvl="2">
      <w:start w:val="1"/>
      <w:numFmt w:val="bullet"/>
      <w:pStyle w:val="ListBullet3"/>
      <w:lvlText w:val="o"/>
      <w:lvlJc w:val="left"/>
      <w:pPr>
        <w:tabs>
          <w:tab w:val="num" w:pos="1797"/>
        </w:tabs>
        <w:ind w:left="2154" w:hanging="357"/>
      </w:pPr>
      <w:rPr>
        <w:rFonts w:ascii="Courier New" w:hAnsi="Courier New" w:hint="default"/>
      </w:rPr>
    </w:lvl>
    <w:lvl w:ilvl="3">
      <w:start w:val="1"/>
      <w:numFmt w:val="bullet"/>
      <w:lvlText w:val="•"/>
      <w:lvlJc w:val="left"/>
      <w:pPr>
        <w:tabs>
          <w:tab w:val="num" w:pos="2517"/>
        </w:tabs>
        <w:ind w:left="2874" w:hanging="357"/>
      </w:pPr>
      <w:rPr>
        <w:rFonts w:ascii="Arial" w:hAnsi="Arial" w:hint="default"/>
      </w:rPr>
    </w:lvl>
    <w:lvl w:ilvl="4">
      <w:start w:val="1"/>
      <w:numFmt w:val="bullet"/>
      <w:lvlText w:val="•"/>
      <w:lvlJc w:val="left"/>
      <w:pPr>
        <w:tabs>
          <w:tab w:val="num" w:pos="3237"/>
        </w:tabs>
        <w:ind w:left="3594" w:hanging="357"/>
      </w:pPr>
      <w:rPr>
        <w:rFonts w:ascii="Arial" w:hAnsi="Arial" w:hint="default"/>
      </w:rPr>
    </w:lvl>
    <w:lvl w:ilvl="5">
      <w:start w:val="1"/>
      <w:numFmt w:val="bullet"/>
      <w:lvlText w:val="•"/>
      <w:lvlJc w:val="left"/>
      <w:pPr>
        <w:tabs>
          <w:tab w:val="num" w:pos="3957"/>
        </w:tabs>
        <w:ind w:left="4314" w:hanging="357"/>
      </w:pPr>
      <w:rPr>
        <w:rFonts w:ascii="Arial" w:hAnsi="Arial" w:hint="default"/>
      </w:rPr>
    </w:lvl>
    <w:lvl w:ilvl="6">
      <w:start w:val="1"/>
      <w:numFmt w:val="bullet"/>
      <w:lvlText w:val="•"/>
      <w:lvlJc w:val="left"/>
      <w:pPr>
        <w:tabs>
          <w:tab w:val="num" w:pos="4677"/>
        </w:tabs>
        <w:ind w:left="5034" w:hanging="357"/>
      </w:pPr>
      <w:rPr>
        <w:rFonts w:ascii="Arial" w:hAnsi="Arial" w:hint="default"/>
      </w:rPr>
    </w:lvl>
    <w:lvl w:ilvl="7">
      <w:start w:val="1"/>
      <w:numFmt w:val="bullet"/>
      <w:lvlText w:val="•"/>
      <w:lvlJc w:val="left"/>
      <w:pPr>
        <w:tabs>
          <w:tab w:val="num" w:pos="5397"/>
        </w:tabs>
        <w:ind w:left="5754" w:hanging="357"/>
      </w:pPr>
      <w:rPr>
        <w:rFonts w:ascii="Arial" w:hAnsi="Arial" w:hint="default"/>
      </w:rPr>
    </w:lvl>
    <w:lvl w:ilvl="8">
      <w:start w:val="1"/>
      <w:numFmt w:val="bullet"/>
      <w:lvlText w:val="•"/>
      <w:lvlJc w:val="left"/>
      <w:pPr>
        <w:tabs>
          <w:tab w:val="num" w:pos="6117"/>
        </w:tabs>
        <w:ind w:left="6474" w:hanging="357"/>
      </w:pPr>
      <w:rPr>
        <w:rFonts w:ascii="Arial" w:hAnsi="Arial" w:hint="default"/>
      </w:rPr>
    </w:lvl>
  </w:abstractNum>
  <w:abstractNum w:abstractNumId="18" w15:restartNumberingAfterBreak="0">
    <w:nsid w:val="484718DB"/>
    <w:multiLevelType w:val="multilevel"/>
    <w:tmpl w:val="12500D54"/>
    <w:numStyleLink w:val="DHANumbering"/>
  </w:abstractNum>
  <w:abstractNum w:abstractNumId="19" w15:restartNumberingAfterBreak="0">
    <w:nsid w:val="4A0726E0"/>
    <w:multiLevelType w:val="multilevel"/>
    <w:tmpl w:val="12500D54"/>
    <w:numStyleLink w:val="DHANumbering"/>
  </w:abstractNum>
  <w:abstractNum w:abstractNumId="20" w15:restartNumberingAfterBreak="0">
    <w:nsid w:val="53E70291"/>
    <w:multiLevelType w:val="multilevel"/>
    <w:tmpl w:val="12500D54"/>
    <w:numStyleLink w:val="DHANumbering"/>
  </w:abstractNum>
  <w:abstractNum w:abstractNumId="21"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BC42AF9"/>
    <w:multiLevelType w:val="multilevel"/>
    <w:tmpl w:val="D0A6FDB8"/>
    <w:numStyleLink w:val="DHABullets"/>
  </w:abstractNum>
  <w:abstractNum w:abstractNumId="23" w15:restartNumberingAfterBreak="0">
    <w:nsid w:val="7E3E5E42"/>
    <w:multiLevelType w:val="hybridMultilevel"/>
    <w:tmpl w:val="9C445D90"/>
    <w:lvl w:ilvl="0" w:tplc="49CA4088">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2515939">
    <w:abstractNumId w:val="9"/>
  </w:num>
  <w:num w:numId="2" w16cid:durableId="75978709">
    <w:abstractNumId w:val="7"/>
  </w:num>
  <w:num w:numId="3" w16cid:durableId="1685741531">
    <w:abstractNumId w:val="6"/>
  </w:num>
  <w:num w:numId="4" w16cid:durableId="1119371294">
    <w:abstractNumId w:val="5"/>
  </w:num>
  <w:num w:numId="5" w16cid:durableId="2058774699">
    <w:abstractNumId w:val="4"/>
  </w:num>
  <w:num w:numId="6" w16cid:durableId="424884257">
    <w:abstractNumId w:val="8"/>
  </w:num>
  <w:num w:numId="7" w16cid:durableId="1928419480">
    <w:abstractNumId w:val="3"/>
  </w:num>
  <w:num w:numId="8" w16cid:durableId="333260523">
    <w:abstractNumId w:val="2"/>
  </w:num>
  <w:num w:numId="9" w16cid:durableId="454982406">
    <w:abstractNumId w:val="1"/>
  </w:num>
  <w:num w:numId="10" w16cid:durableId="1606578177">
    <w:abstractNumId w:val="0"/>
  </w:num>
  <w:num w:numId="11" w16cid:durableId="783304396">
    <w:abstractNumId w:val="13"/>
  </w:num>
  <w:num w:numId="12" w16cid:durableId="121075218">
    <w:abstractNumId w:val="16"/>
  </w:num>
  <w:num w:numId="13" w16cid:durableId="736129788">
    <w:abstractNumId w:val="21"/>
  </w:num>
  <w:num w:numId="14" w16cid:durableId="2139250906">
    <w:abstractNumId w:val="17"/>
  </w:num>
  <w:num w:numId="15" w16cid:durableId="1609579939">
    <w:abstractNumId w:val="15"/>
  </w:num>
  <w:num w:numId="16" w16cid:durableId="64187427">
    <w:abstractNumId w:val="12"/>
  </w:num>
  <w:num w:numId="17" w16cid:durableId="1517770680">
    <w:abstractNumId w:val="19"/>
  </w:num>
  <w:num w:numId="18" w16cid:durableId="1984653097">
    <w:abstractNumId w:val="20"/>
  </w:num>
  <w:num w:numId="19" w16cid:durableId="656305929">
    <w:abstractNumId w:val="22"/>
  </w:num>
  <w:num w:numId="20" w16cid:durableId="815103891">
    <w:abstractNumId w:val="11"/>
  </w:num>
  <w:num w:numId="21" w16cid:durableId="172258866">
    <w:abstractNumId w:val="18"/>
  </w:num>
  <w:num w:numId="22" w16cid:durableId="1649282824">
    <w:abstractNumId w:val="23"/>
  </w:num>
  <w:num w:numId="23" w16cid:durableId="186609072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97865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C1"/>
    <w:rsid w:val="0000145D"/>
    <w:rsid w:val="00007544"/>
    <w:rsid w:val="0001028A"/>
    <w:rsid w:val="00015911"/>
    <w:rsid w:val="00020323"/>
    <w:rsid w:val="00024BB2"/>
    <w:rsid w:val="000255C7"/>
    <w:rsid w:val="000350A3"/>
    <w:rsid w:val="0004298A"/>
    <w:rsid w:val="00046BDF"/>
    <w:rsid w:val="000475AB"/>
    <w:rsid w:val="00047D18"/>
    <w:rsid w:val="0005088B"/>
    <w:rsid w:val="0005278F"/>
    <w:rsid w:val="000532CC"/>
    <w:rsid w:val="0005332B"/>
    <w:rsid w:val="00055607"/>
    <w:rsid w:val="00072EEB"/>
    <w:rsid w:val="000744DA"/>
    <w:rsid w:val="00076867"/>
    <w:rsid w:val="00076D4E"/>
    <w:rsid w:val="000907D9"/>
    <w:rsid w:val="00093C1F"/>
    <w:rsid w:val="000A38A7"/>
    <w:rsid w:val="000B020B"/>
    <w:rsid w:val="000B77E8"/>
    <w:rsid w:val="000C2026"/>
    <w:rsid w:val="000D0958"/>
    <w:rsid w:val="000D41E4"/>
    <w:rsid w:val="000D4EAA"/>
    <w:rsid w:val="000E2CF3"/>
    <w:rsid w:val="00103B59"/>
    <w:rsid w:val="0012449C"/>
    <w:rsid w:val="001250C3"/>
    <w:rsid w:val="0014525F"/>
    <w:rsid w:val="00145C44"/>
    <w:rsid w:val="001469B2"/>
    <w:rsid w:val="0015244B"/>
    <w:rsid w:val="001534C4"/>
    <w:rsid w:val="00155EBC"/>
    <w:rsid w:val="0016442C"/>
    <w:rsid w:val="001647F1"/>
    <w:rsid w:val="00164D71"/>
    <w:rsid w:val="0017014F"/>
    <w:rsid w:val="00173790"/>
    <w:rsid w:val="00180C44"/>
    <w:rsid w:val="0018366F"/>
    <w:rsid w:val="001842C2"/>
    <w:rsid w:val="00197728"/>
    <w:rsid w:val="001A2766"/>
    <w:rsid w:val="001A5625"/>
    <w:rsid w:val="001B2499"/>
    <w:rsid w:val="001C16B8"/>
    <w:rsid w:val="001C5721"/>
    <w:rsid w:val="001C67C8"/>
    <w:rsid w:val="001C7E45"/>
    <w:rsid w:val="001D34ED"/>
    <w:rsid w:val="001D6E67"/>
    <w:rsid w:val="001E3CF4"/>
    <w:rsid w:val="001E4385"/>
    <w:rsid w:val="001E6BC1"/>
    <w:rsid w:val="001F12B9"/>
    <w:rsid w:val="001F2CFB"/>
    <w:rsid w:val="001F6359"/>
    <w:rsid w:val="001F66F3"/>
    <w:rsid w:val="002038EC"/>
    <w:rsid w:val="00204FF9"/>
    <w:rsid w:val="00206055"/>
    <w:rsid w:val="0021073A"/>
    <w:rsid w:val="002118CE"/>
    <w:rsid w:val="002219FA"/>
    <w:rsid w:val="00221A99"/>
    <w:rsid w:val="0024557C"/>
    <w:rsid w:val="00252EA7"/>
    <w:rsid w:val="00253A6F"/>
    <w:rsid w:val="0025478D"/>
    <w:rsid w:val="00256225"/>
    <w:rsid w:val="002572E6"/>
    <w:rsid w:val="00262BC2"/>
    <w:rsid w:val="0026302E"/>
    <w:rsid w:val="002635E3"/>
    <w:rsid w:val="0027601B"/>
    <w:rsid w:val="00291644"/>
    <w:rsid w:val="002A3914"/>
    <w:rsid w:val="002A4B8E"/>
    <w:rsid w:val="002A575B"/>
    <w:rsid w:val="002A7ACB"/>
    <w:rsid w:val="002B315F"/>
    <w:rsid w:val="002C57FE"/>
    <w:rsid w:val="002C595D"/>
    <w:rsid w:val="002D7AB2"/>
    <w:rsid w:val="002E3012"/>
    <w:rsid w:val="002E3209"/>
    <w:rsid w:val="002E692D"/>
    <w:rsid w:val="002F0E52"/>
    <w:rsid w:val="002F4BF9"/>
    <w:rsid w:val="002F7BC2"/>
    <w:rsid w:val="0030415A"/>
    <w:rsid w:val="00311154"/>
    <w:rsid w:val="0031503F"/>
    <w:rsid w:val="00317F01"/>
    <w:rsid w:val="0032274A"/>
    <w:rsid w:val="00337345"/>
    <w:rsid w:val="00351B27"/>
    <w:rsid w:val="00375C25"/>
    <w:rsid w:val="003778FF"/>
    <w:rsid w:val="00382B8B"/>
    <w:rsid w:val="0039438A"/>
    <w:rsid w:val="003A0B79"/>
    <w:rsid w:val="003A3511"/>
    <w:rsid w:val="003A3A28"/>
    <w:rsid w:val="003C6EA4"/>
    <w:rsid w:val="003D0532"/>
    <w:rsid w:val="003D3476"/>
    <w:rsid w:val="003D3810"/>
    <w:rsid w:val="003D4F08"/>
    <w:rsid w:val="003D6B20"/>
    <w:rsid w:val="003E773A"/>
    <w:rsid w:val="003F4BB1"/>
    <w:rsid w:val="00415BE7"/>
    <w:rsid w:val="004247A9"/>
    <w:rsid w:val="004327CB"/>
    <w:rsid w:val="00433270"/>
    <w:rsid w:val="00443E42"/>
    <w:rsid w:val="00451DBF"/>
    <w:rsid w:val="0045758B"/>
    <w:rsid w:val="00473AC2"/>
    <w:rsid w:val="00480198"/>
    <w:rsid w:val="00480CD5"/>
    <w:rsid w:val="00490C44"/>
    <w:rsid w:val="00494FBA"/>
    <w:rsid w:val="004A377F"/>
    <w:rsid w:val="004A472C"/>
    <w:rsid w:val="004A50A6"/>
    <w:rsid w:val="004A62F6"/>
    <w:rsid w:val="004B7F12"/>
    <w:rsid w:val="004D0488"/>
    <w:rsid w:val="004D2F31"/>
    <w:rsid w:val="004D3A8F"/>
    <w:rsid w:val="004E43AC"/>
    <w:rsid w:val="004E5075"/>
    <w:rsid w:val="004F106E"/>
    <w:rsid w:val="005037AB"/>
    <w:rsid w:val="00512292"/>
    <w:rsid w:val="00514031"/>
    <w:rsid w:val="00514068"/>
    <w:rsid w:val="00517B8D"/>
    <w:rsid w:val="005217A4"/>
    <w:rsid w:val="00524723"/>
    <w:rsid w:val="00525386"/>
    <w:rsid w:val="005350C8"/>
    <w:rsid w:val="00542F37"/>
    <w:rsid w:val="00543B5D"/>
    <w:rsid w:val="00551D04"/>
    <w:rsid w:val="00553158"/>
    <w:rsid w:val="0055365D"/>
    <w:rsid w:val="0055465A"/>
    <w:rsid w:val="0055748F"/>
    <w:rsid w:val="0056102B"/>
    <w:rsid w:val="00565739"/>
    <w:rsid w:val="00566396"/>
    <w:rsid w:val="00571CD3"/>
    <w:rsid w:val="00580CDD"/>
    <w:rsid w:val="00581323"/>
    <w:rsid w:val="00584558"/>
    <w:rsid w:val="00584C32"/>
    <w:rsid w:val="005855BC"/>
    <w:rsid w:val="00590D9C"/>
    <w:rsid w:val="005924FF"/>
    <w:rsid w:val="00594D48"/>
    <w:rsid w:val="00595F0F"/>
    <w:rsid w:val="00597F42"/>
    <w:rsid w:val="005A133C"/>
    <w:rsid w:val="005A4280"/>
    <w:rsid w:val="005B0CB4"/>
    <w:rsid w:val="005C7F77"/>
    <w:rsid w:val="005D38FC"/>
    <w:rsid w:val="005D461C"/>
    <w:rsid w:val="005E1529"/>
    <w:rsid w:val="005E452F"/>
    <w:rsid w:val="005F00AA"/>
    <w:rsid w:val="005F323E"/>
    <w:rsid w:val="0060156C"/>
    <w:rsid w:val="006074F2"/>
    <w:rsid w:val="00616222"/>
    <w:rsid w:val="0062143B"/>
    <w:rsid w:val="006220D6"/>
    <w:rsid w:val="00646653"/>
    <w:rsid w:val="00646BCC"/>
    <w:rsid w:val="00651FDD"/>
    <w:rsid w:val="00661F0D"/>
    <w:rsid w:val="0067358E"/>
    <w:rsid w:val="006858B0"/>
    <w:rsid w:val="00687707"/>
    <w:rsid w:val="00687F6A"/>
    <w:rsid w:val="006901EF"/>
    <w:rsid w:val="006909D6"/>
    <w:rsid w:val="00693B1C"/>
    <w:rsid w:val="00695611"/>
    <w:rsid w:val="006966B9"/>
    <w:rsid w:val="006A4A30"/>
    <w:rsid w:val="006A609E"/>
    <w:rsid w:val="006A636A"/>
    <w:rsid w:val="006B45B9"/>
    <w:rsid w:val="006C0C21"/>
    <w:rsid w:val="006D057E"/>
    <w:rsid w:val="006D4061"/>
    <w:rsid w:val="006D7FF7"/>
    <w:rsid w:val="006F235E"/>
    <w:rsid w:val="006F734B"/>
    <w:rsid w:val="00703EB5"/>
    <w:rsid w:val="007049C2"/>
    <w:rsid w:val="00714AB7"/>
    <w:rsid w:val="00714DB9"/>
    <w:rsid w:val="00720AF3"/>
    <w:rsid w:val="0072693C"/>
    <w:rsid w:val="007329E8"/>
    <w:rsid w:val="00736C5A"/>
    <w:rsid w:val="007423CC"/>
    <w:rsid w:val="00744F12"/>
    <w:rsid w:val="007453FC"/>
    <w:rsid w:val="00750E27"/>
    <w:rsid w:val="00763DD3"/>
    <w:rsid w:val="00764B8A"/>
    <w:rsid w:val="0077320A"/>
    <w:rsid w:val="007750CC"/>
    <w:rsid w:val="0079357D"/>
    <w:rsid w:val="007A0407"/>
    <w:rsid w:val="007A18FE"/>
    <w:rsid w:val="007A245A"/>
    <w:rsid w:val="007B3938"/>
    <w:rsid w:val="007B57F8"/>
    <w:rsid w:val="007C09DE"/>
    <w:rsid w:val="007C609A"/>
    <w:rsid w:val="007C7666"/>
    <w:rsid w:val="007D5B7D"/>
    <w:rsid w:val="007D5C2D"/>
    <w:rsid w:val="007D7021"/>
    <w:rsid w:val="007E745C"/>
    <w:rsid w:val="007F04FD"/>
    <w:rsid w:val="007F0EF4"/>
    <w:rsid w:val="007F0F35"/>
    <w:rsid w:val="007F5A3B"/>
    <w:rsid w:val="007F6D4E"/>
    <w:rsid w:val="00800A0E"/>
    <w:rsid w:val="00805A5B"/>
    <w:rsid w:val="00806E71"/>
    <w:rsid w:val="008218D4"/>
    <w:rsid w:val="00822931"/>
    <w:rsid w:val="00825B19"/>
    <w:rsid w:val="00833F7B"/>
    <w:rsid w:val="00836E70"/>
    <w:rsid w:val="00850490"/>
    <w:rsid w:val="00856967"/>
    <w:rsid w:val="0086031D"/>
    <w:rsid w:val="00867B1B"/>
    <w:rsid w:val="00872EC7"/>
    <w:rsid w:val="0088104A"/>
    <w:rsid w:val="008846B9"/>
    <w:rsid w:val="008934FA"/>
    <w:rsid w:val="008A6762"/>
    <w:rsid w:val="008B2C81"/>
    <w:rsid w:val="008B6EC1"/>
    <w:rsid w:val="008D06EF"/>
    <w:rsid w:val="008D4A49"/>
    <w:rsid w:val="008D6227"/>
    <w:rsid w:val="008E03CF"/>
    <w:rsid w:val="008E22C4"/>
    <w:rsid w:val="008E6439"/>
    <w:rsid w:val="008F240E"/>
    <w:rsid w:val="008F2634"/>
    <w:rsid w:val="008F28DA"/>
    <w:rsid w:val="00900C65"/>
    <w:rsid w:val="00902E5C"/>
    <w:rsid w:val="00910A4C"/>
    <w:rsid w:val="00916625"/>
    <w:rsid w:val="009209D1"/>
    <w:rsid w:val="00923CBC"/>
    <w:rsid w:val="00924A9E"/>
    <w:rsid w:val="00935963"/>
    <w:rsid w:val="00935EE1"/>
    <w:rsid w:val="00941AE9"/>
    <w:rsid w:val="00960861"/>
    <w:rsid w:val="00960D03"/>
    <w:rsid w:val="00962797"/>
    <w:rsid w:val="009709AE"/>
    <w:rsid w:val="00972B5C"/>
    <w:rsid w:val="009756E5"/>
    <w:rsid w:val="00997D31"/>
    <w:rsid w:val="009A2D43"/>
    <w:rsid w:val="009A6E4C"/>
    <w:rsid w:val="009B243F"/>
    <w:rsid w:val="009B4CCC"/>
    <w:rsid w:val="009C217F"/>
    <w:rsid w:val="009C7974"/>
    <w:rsid w:val="009C7AD2"/>
    <w:rsid w:val="009D2654"/>
    <w:rsid w:val="009D26DF"/>
    <w:rsid w:val="009E7404"/>
    <w:rsid w:val="009F2126"/>
    <w:rsid w:val="009F7773"/>
    <w:rsid w:val="00A014F4"/>
    <w:rsid w:val="00A029F5"/>
    <w:rsid w:val="00A03EC1"/>
    <w:rsid w:val="00A074F9"/>
    <w:rsid w:val="00A125BC"/>
    <w:rsid w:val="00A30335"/>
    <w:rsid w:val="00A34938"/>
    <w:rsid w:val="00A40428"/>
    <w:rsid w:val="00A44F6E"/>
    <w:rsid w:val="00A45DA2"/>
    <w:rsid w:val="00A52064"/>
    <w:rsid w:val="00A54949"/>
    <w:rsid w:val="00A56217"/>
    <w:rsid w:val="00A625D4"/>
    <w:rsid w:val="00A657E4"/>
    <w:rsid w:val="00A66870"/>
    <w:rsid w:val="00A75649"/>
    <w:rsid w:val="00A76795"/>
    <w:rsid w:val="00A8412D"/>
    <w:rsid w:val="00A841DD"/>
    <w:rsid w:val="00A9211E"/>
    <w:rsid w:val="00A9576C"/>
    <w:rsid w:val="00AA3B75"/>
    <w:rsid w:val="00AB4CB7"/>
    <w:rsid w:val="00AC1F27"/>
    <w:rsid w:val="00AE18BD"/>
    <w:rsid w:val="00AE2010"/>
    <w:rsid w:val="00AF2E4A"/>
    <w:rsid w:val="00B008AF"/>
    <w:rsid w:val="00B066F3"/>
    <w:rsid w:val="00B13ABD"/>
    <w:rsid w:val="00B22312"/>
    <w:rsid w:val="00B247DA"/>
    <w:rsid w:val="00B26F4C"/>
    <w:rsid w:val="00B27DBC"/>
    <w:rsid w:val="00B33BC0"/>
    <w:rsid w:val="00B340CE"/>
    <w:rsid w:val="00B413B3"/>
    <w:rsid w:val="00B418D4"/>
    <w:rsid w:val="00B441BB"/>
    <w:rsid w:val="00B45776"/>
    <w:rsid w:val="00B46699"/>
    <w:rsid w:val="00B474AD"/>
    <w:rsid w:val="00B478C9"/>
    <w:rsid w:val="00B51AB0"/>
    <w:rsid w:val="00B52123"/>
    <w:rsid w:val="00B54AFF"/>
    <w:rsid w:val="00B55AA7"/>
    <w:rsid w:val="00B55BD4"/>
    <w:rsid w:val="00B57256"/>
    <w:rsid w:val="00B61EEB"/>
    <w:rsid w:val="00B765F5"/>
    <w:rsid w:val="00B76C22"/>
    <w:rsid w:val="00B96A63"/>
    <w:rsid w:val="00BA20E1"/>
    <w:rsid w:val="00BA2F8F"/>
    <w:rsid w:val="00BA3E66"/>
    <w:rsid w:val="00BA6FFD"/>
    <w:rsid w:val="00BA7570"/>
    <w:rsid w:val="00BA79ED"/>
    <w:rsid w:val="00BD076D"/>
    <w:rsid w:val="00BD4B5B"/>
    <w:rsid w:val="00BD53BC"/>
    <w:rsid w:val="00BF32DA"/>
    <w:rsid w:val="00C03B91"/>
    <w:rsid w:val="00C056F6"/>
    <w:rsid w:val="00C05DE0"/>
    <w:rsid w:val="00C07D8E"/>
    <w:rsid w:val="00C105AF"/>
    <w:rsid w:val="00C1555F"/>
    <w:rsid w:val="00C17636"/>
    <w:rsid w:val="00C2634A"/>
    <w:rsid w:val="00C30954"/>
    <w:rsid w:val="00C32967"/>
    <w:rsid w:val="00C35963"/>
    <w:rsid w:val="00C42C04"/>
    <w:rsid w:val="00C44B48"/>
    <w:rsid w:val="00C471E5"/>
    <w:rsid w:val="00C51C8E"/>
    <w:rsid w:val="00C52DB5"/>
    <w:rsid w:val="00C62331"/>
    <w:rsid w:val="00C62EE5"/>
    <w:rsid w:val="00C663FB"/>
    <w:rsid w:val="00C711DF"/>
    <w:rsid w:val="00C7409B"/>
    <w:rsid w:val="00C74D3D"/>
    <w:rsid w:val="00C75A47"/>
    <w:rsid w:val="00C768EF"/>
    <w:rsid w:val="00C8047E"/>
    <w:rsid w:val="00C83AD7"/>
    <w:rsid w:val="00C857A7"/>
    <w:rsid w:val="00C874BE"/>
    <w:rsid w:val="00C90F77"/>
    <w:rsid w:val="00C91204"/>
    <w:rsid w:val="00CC3546"/>
    <w:rsid w:val="00CD3D7E"/>
    <w:rsid w:val="00CF23D8"/>
    <w:rsid w:val="00CF32C2"/>
    <w:rsid w:val="00CF3944"/>
    <w:rsid w:val="00CF6A32"/>
    <w:rsid w:val="00D029BD"/>
    <w:rsid w:val="00D05F60"/>
    <w:rsid w:val="00D2600B"/>
    <w:rsid w:val="00D2788A"/>
    <w:rsid w:val="00D30BD2"/>
    <w:rsid w:val="00D351D3"/>
    <w:rsid w:val="00D429AA"/>
    <w:rsid w:val="00D5265B"/>
    <w:rsid w:val="00D535A4"/>
    <w:rsid w:val="00D54F1F"/>
    <w:rsid w:val="00D55556"/>
    <w:rsid w:val="00D5647C"/>
    <w:rsid w:val="00D65F2E"/>
    <w:rsid w:val="00D679D3"/>
    <w:rsid w:val="00D71E11"/>
    <w:rsid w:val="00D7529F"/>
    <w:rsid w:val="00D7618D"/>
    <w:rsid w:val="00D77203"/>
    <w:rsid w:val="00D819E9"/>
    <w:rsid w:val="00D81EE0"/>
    <w:rsid w:val="00D91BAE"/>
    <w:rsid w:val="00D95B87"/>
    <w:rsid w:val="00DA1D2B"/>
    <w:rsid w:val="00DB0406"/>
    <w:rsid w:val="00DB2DD8"/>
    <w:rsid w:val="00DB41D5"/>
    <w:rsid w:val="00DB486C"/>
    <w:rsid w:val="00DC4BEA"/>
    <w:rsid w:val="00DE3522"/>
    <w:rsid w:val="00DE6AB2"/>
    <w:rsid w:val="00DE799F"/>
    <w:rsid w:val="00DF1E67"/>
    <w:rsid w:val="00E02029"/>
    <w:rsid w:val="00E108D7"/>
    <w:rsid w:val="00E13BCF"/>
    <w:rsid w:val="00E1603D"/>
    <w:rsid w:val="00E2087F"/>
    <w:rsid w:val="00E319E3"/>
    <w:rsid w:val="00E31A0C"/>
    <w:rsid w:val="00E31A5B"/>
    <w:rsid w:val="00E31DA8"/>
    <w:rsid w:val="00E32F4B"/>
    <w:rsid w:val="00E417B0"/>
    <w:rsid w:val="00E47C1B"/>
    <w:rsid w:val="00E546C9"/>
    <w:rsid w:val="00E65CBC"/>
    <w:rsid w:val="00E67945"/>
    <w:rsid w:val="00E76267"/>
    <w:rsid w:val="00E766DF"/>
    <w:rsid w:val="00E76716"/>
    <w:rsid w:val="00E77608"/>
    <w:rsid w:val="00E77E5B"/>
    <w:rsid w:val="00E91CE0"/>
    <w:rsid w:val="00E91E68"/>
    <w:rsid w:val="00EA40F9"/>
    <w:rsid w:val="00EA6878"/>
    <w:rsid w:val="00EA7EFC"/>
    <w:rsid w:val="00EC0270"/>
    <w:rsid w:val="00EC02E1"/>
    <w:rsid w:val="00EC08AB"/>
    <w:rsid w:val="00EC12BA"/>
    <w:rsid w:val="00EC18D9"/>
    <w:rsid w:val="00EC5A23"/>
    <w:rsid w:val="00EE129B"/>
    <w:rsid w:val="00EE419B"/>
    <w:rsid w:val="00EE69C9"/>
    <w:rsid w:val="00EE6DB4"/>
    <w:rsid w:val="00F2254F"/>
    <w:rsid w:val="00F26A26"/>
    <w:rsid w:val="00F34349"/>
    <w:rsid w:val="00F40BE2"/>
    <w:rsid w:val="00F457AE"/>
    <w:rsid w:val="00F51A22"/>
    <w:rsid w:val="00F52F4F"/>
    <w:rsid w:val="00F562AA"/>
    <w:rsid w:val="00F647AF"/>
    <w:rsid w:val="00F64AD8"/>
    <w:rsid w:val="00F66860"/>
    <w:rsid w:val="00F66D92"/>
    <w:rsid w:val="00F716A0"/>
    <w:rsid w:val="00F748D8"/>
    <w:rsid w:val="00F82B64"/>
    <w:rsid w:val="00F91D1F"/>
    <w:rsid w:val="00FA0DC4"/>
    <w:rsid w:val="00FA2D4A"/>
    <w:rsid w:val="00FA3F1B"/>
    <w:rsid w:val="00FB6F43"/>
    <w:rsid w:val="00FD366B"/>
    <w:rsid w:val="00FD6087"/>
    <w:rsid w:val="00FE4A4C"/>
    <w:rsid w:val="00FE64B3"/>
    <w:rsid w:val="00FE7D9B"/>
    <w:rsid w:val="00FF2838"/>
    <w:rsid w:val="00FF54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B10FF0"/>
  <w15:docId w15:val="{51C64ACF-13FB-4913-86C3-DF95D54C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6">
    <w:lsdException w:name="Normal" w:uiPriority="99"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1E6BC1"/>
    <w:rPr>
      <w:rFonts w:ascii="Calibri" w:eastAsiaTheme="minorHAnsi" w:hAnsi="Calibri" w:cs="Calibri"/>
      <w:sz w:val="22"/>
      <w:szCs w:val="22"/>
      <w:lang w:val="en-US" w:eastAsia="en-US"/>
    </w:rPr>
  </w:style>
  <w:style w:type="paragraph" w:styleId="Heading1">
    <w:name w:val="heading 1"/>
    <w:basedOn w:val="Normal"/>
    <w:next w:val="Normal"/>
    <w:uiPriority w:val="1"/>
    <w:qFormat/>
    <w:rsid w:val="002118CE"/>
    <w:pPr>
      <w:keepNext/>
      <w:spacing w:before="200"/>
      <w:contextualSpacing/>
      <w:outlineLvl w:val="0"/>
    </w:pPr>
    <w:rPr>
      <w:rFonts w:asciiTheme="majorHAnsi" w:hAnsiTheme="majorHAnsi" w:cstheme="majorHAnsi"/>
      <w:b/>
      <w:bCs/>
      <w:color w:val="00205B" w:themeColor="background2"/>
      <w:sz w:val="28"/>
    </w:rPr>
  </w:style>
  <w:style w:type="paragraph" w:styleId="Heading2">
    <w:name w:val="heading 2"/>
    <w:basedOn w:val="Normal"/>
    <w:next w:val="Normal"/>
    <w:uiPriority w:val="1"/>
    <w:qFormat/>
    <w:rsid w:val="002118CE"/>
    <w:pPr>
      <w:keepNext/>
      <w:spacing w:before="200"/>
      <w:contextualSpacing/>
      <w:outlineLvl w:val="1"/>
    </w:pPr>
    <w:rPr>
      <w:rFonts w:asciiTheme="majorHAnsi" w:hAnsiTheme="majorHAnsi" w:cstheme="majorHAnsi"/>
      <w:b/>
      <w:bCs/>
      <w:iCs/>
      <w:color w:val="00205B" w:themeColor="background2"/>
      <w:sz w:val="24"/>
    </w:rPr>
  </w:style>
  <w:style w:type="paragraph" w:styleId="Heading3">
    <w:name w:val="heading 3"/>
    <w:basedOn w:val="Normal"/>
    <w:next w:val="Normal"/>
    <w:uiPriority w:val="1"/>
    <w:qFormat/>
    <w:rsid w:val="002118CE"/>
    <w:pPr>
      <w:keepNext/>
      <w:spacing w:before="200"/>
      <w:outlineLvl w:val="2"/>
    </w:pPr>
    <w:rPr>
      <w:rFonts w:asciiTheme="majorHAnsi" w:hAnsiTheme="majorHAnsi" w:cstheme="majorHAnsi"/>
      <w:b/>
      <w:bCs/>
      <w:color w:val="00205B" w:themeColor="background2"/>
    </w:rPr>
  </w:style>
  <w:style w:type="paragraph" w:styleId="Heading4">
    <w:name w:val="heading 4"/>
    <w:basedOn w:val="Normal"/>
    <w:next w:val="Normal"/>
    <w:link w:val="Heading4Char"/>
    <w:uiPriority w:val="1"/>
    <w:qFormat/>
    <w:rsid w:val="002118CE"/>
    <w:pPr>
      <w:keepNext/>
      <w:keepLines/>
      <w:spacing w:before="200"/>
      <w:contextualSpacing/>
      <w:outlineLvl w:val="3"/>
    </w:pPr>
    <w:rPr>
      <w:rFonts w:asciiTheme="majorHAnsi" w:eastAsiaTheme="majorEastAsia" w:hAnsiTheme="majorHAnsi" w:cstheme="majorHAnsi"/>
      <w:b/>
      <w:bCs/>
      <w:iCs/>
      <w:color w:val="000000" w:themeColor="text1"/>
    </w:rPr>
  </w:style>
  <w:style w:type="paragraph" w:styleId="Heading5">
    <w:name w:val="heading 5"/>
    <w:basedOn w:val="Normal"/>
    <w:next w:val="Normal"/>
    <w:link w:val="Heading5Char"/>
    <w:uiPriority w:val="1"/>
    <w:qFormat/>
    <w:rsid w:val="002118CE"/>
    <w:pPr>
      <w:keepNext/>
      <w:keepLines/>
      <w:spacing w:before="200"/>
      <w:contextualSpacing/>
      <w:outlineLvl w:val="4"/>
    </w:pPr>
    <w:rPr>
      <w:rFonts w:asciiTheme="majorHAnsi" w:eastAsiaTheme="majorEastAsia" w:hAnsiTheme="majorHAnsi" w:cstheme="majorHAnsi"/>
      <w:i/>
      <w:color w:val="00205B" w:themeColor="background2"/>
    </w:rPr>
  </w:style>
  <w:style w:type="paragraph" w:styleId="Heading6">
    <w:name w:val="heading 6"/>
    <w:basedOn w:val="Normal"/>
    <w:next w:val="Normal"/>
    <w:link w:val="Heading6Char"/>
    <w:uiPriority w:val="1"/>
    <w:semiHidden/>
    <w:qFormat/>
    <w:rsid w:val="00517B8D"/>
    <w:pPr>
      <w:keepNext/>
      <w:keepLines/>
      <w:spacing w:before="200"/>
      <w:outlineLvl w:val="5"/>
    </w:pPr>
    <w:rPr>
      <w:rFonts w:asciiTheme="majorHAnsi" w:eastAsiaTheme="majorEastAsia" w:hAnsiTheme="majorHAnsi" w:cstheme="majorHAnsi"/>
      <w:i/>
      <w:iCs/>
      <w:color w:val="000F2D" w:themeColor="accent1" w:themeShade="7F"/>
    </w:rPr>
  </w:style>
  <w:style w:type="paragraph" w:styleId="Heading7">
    <w:name w:val="heading 7"/>
    <w:basedOn w:val="Normal"/>
    <w:next w:val="Normal"/>
    <w:link w:val="Heading7Char"/>
    <w:uiPriority w:val="1"/>
    <w:semiHidden/>
    <w:qFormat/>
    <w:rsid w:val="00517B8D"/>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517B8D"/>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517B8D"/>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1C67C8"/>
    <w:pPr>
      <w:numPr>
        <w:numId w:val="20"/>
      </w:numPr>
      <w:spacing w:after="120"/>
    </w:pPr>
  </w:style>
  <w:style w:type="table" w:styleId="TableGrid">
    <w:name w:val="Table Grid"/>
    <w:basedOn w:val="TableNormal"/>
    <w:uiPriority w:val="59"/>
    <w:rsid w:val="00517B8D"/>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595F0F"/>
    <w:rPr>
      <w:sz w:val="16"/>
    </w:rPr>
  </w:style>
  <w:style w:type="paragraph" w:styleId="Footer">
    <w:name w:val="footer"/>
    <w:basedOn w:val="Normal"/>
    <w:link w:val="FooterChar"/>
    <w:uiPriority w:val="9"/>
    <w:rsid w:val="008F2634"/>
    <w:pPr>
      <w:spacing w:line="200" w:lineRule="atLeast"/>
      <w:jc w:val="right"/>
    </w:pPr>
    <w:rPr>
      <w:color w:val="003E7E"/>
      <w:sz w:val="15"/>
      <w:szCs w:val="14"/>
    </w:rPr>
  </w:style>
  <w:style w:type="character" w:styleId="PageNumber">
    <w:name w:val="page number"/>
    <w:basedOn w:val="DefaultParagraphFont"/>
    <w:uiPriority w:val="97"/>
    <w:semiHidden/>
    <w:rsid w:val="00517B8D"/>
    <w:rPr>
      <w:rFonts w:asciiTheme="minorHAnsi" w:hAnsiTheme="minorHAnsi" w:cstheme="minorHAnsi"/>
      <w:sz w:val="16"/>
    </w:rPr>
  </w:style>
  <w:style w:type="paragraph" w:styleId="BalloonText">
    <w:name w:val="Balloon Text"/>
    <w:basedOn w:val="Normal"/>
    <w:link w:val="BalloonTextChar"/>
    <w:uiPriority w:val="97"/>
    <w:semiHidden/>
    <w:rsid w:val="00517B8D"/>
    <w:rPr>
      <w:sz w:val="16"/>
      <w:szCs w:val="16"/>
    </w:rPr>
  </w:style>
  <w:style w:type="character" w:customStyle="1" w:styleId="BalloonTextChar">
    <w:name w:val="Balloon Text Char"/>
    <w:basedOn w:val="DefaultParagraphFont"/>
    <w:link w:val="BalloonText"/>
    <w:uiPriority w:val="97"/>
    <w:semiHidden/>
    <w:rsid w:val="001D34ED"/>
    <w:rPr>
      <w:rFonts w:asciiTheme="minorHAnsi" w:hAnsiTheme="minorHAnsi" w:cstheme="minorHAnsi"/>
      <w:sz w:val="16"/>
      <w:szCs w:val="16"/>
      <w:lang w:val="en-AU" w:eastAsia="ja-JP"/>
    </w:rPr>
  </w:style>
  <w:style w:type="table" w:styleId="Table3Deffects1">
    <w:name w:val="Table 3D effects 1"/>
    <w:basedOn w:val="TableNormal"/>
    <w:uiPriority w:val="98"/>
    <w:rsid w:val="00517B8D"/>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517B8D"/>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517B8D"/>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517B8D"/>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517B8D"/>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517B8D"/>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517B8D"/>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517B8D"/>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517B8D"/>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517B8D"/>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517B8D"/>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517B8D"/>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517B8D"/>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517B8D"/>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517B8D"/>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517B8D"/>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517B8D"/>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517B8D"/>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517B8D"/>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517B8D"/>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517B8D"/>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517B8D"/>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517B8D"/>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517B8D"/>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517B8D"/>
    <w:pPr>
      <w:numPr>
        <w:numId w:val="11"/>
      </w:numPr>
    </w:pPr>
  </w:style>
  <w:style w:type="numbering" w:styleId="1ai">
    <w:name w:val="Outline List 1"/>
    <w:basedOn w:val="NoList"/>
    <w:uiPriority w:val="97"/>
    <w:semiHidden/>
    <w:rsid w:val="00517B8D"/>
    <w:pPr>
      <w:numPr>
        <w:numId w:val="12"/>
      </w:numPr>
    </w:pPr>
  </w:style>
  <w:style w:type="character" w:customStyle="1" w:styleId="Heading4Char">
    <w:name w:val="Heading 4 Char"/>
    <w:basedOn w:val="DefaultParagraphFont"/>
    <w:link w:val="Heading4"/>
    <w:uiPriority w:val="1"/>
    <w:rsid w:val="002118CE"/>
    <w:rPr>
      <w:rFonts w:asciiTheme="majorHAnsi" w:eastAsiaTheme="majorEastAsia" w:hAnsiTheme="majorHAnsi" w:cstheme="majorHAnsi"/>
      <w:b/>
      <w:bCs/>
      <w:iCs/>
      <w:color w:val="000000" w:themeColor="text1"/>
      <w:lang w:val="en-AU" w:eastAsia="ja-JP"/>
    </w:rPr>
  </w:style>
  <w:style w:type="character" w:customStyle="1" w:styleId="Heading5Char">
    <w:name w:val="Heading 5 Char"/>
    <w:basedOn w:val="DefaultParagraphFont"/>
    <w:link w:val="Heading5"/>
    <w:uiPriority w:val="1"/>
    <w:rsid w:val="002118CE"/>
    <w:rPr>
      <w:rFonts w:asciiTheme="majorHAnsi" w:eastAsiaTheme="majorEastAsia" w:hAnsiTheme="majorHAnsi" w:cstheme="majorHAnsi"/>
      <w:i/>
      <w:color w:val="00205B" w:themeColor="background2"/>
      <w:lang w:val="en-AU" w:eastAsia="ja-JP"/>
    </w:rPr>
  </w:style>
  <w:style w:type="character" w:customStyle="1" w:styleId="Heading6Char">
    <w:name w:val="Heading 6 Char"/>
    <w:basedOn w:val="DefaultParagraphFont"/>
    <w:link w:val="Heading6"/>
    <w:uiPriority w:val="1"/>
    <w:semiHidden/>
    <w:rsid w:val="00517B8D"/>
    <w:rPr>
      <w:rFonts w:asciiTheme="majorHAnsi" w:eastAsiaTheme="majorEastAsia" w:hAnsiTheme="majorHAnsi" w:cstheme="majorHAnsi"/>
      <w:i/>
      <w:iCs/>
      <w:color w:val="000F2D" w:themeColor="accent1" w:themeShade="7F"/>
      <w:lang w:val="en-AU" w:eastAsia="ja-JP"/>
    </w:rPr>
  </w:style>
  <w:style w:type="character" w:customStyle="1" w:styleId="Heading7Char">
    <w:name w:val="Heading 7 Char"/>
    <w:basedOn w:val="DefaultParagraphFont"/>
    <w:link w:val="Heading7"/>
    <w:uiPriority w:val="1"/>
    <w:semiHidden/>
    <w:rsid w:val="00517B8D"/>
    <w:rPr>
      <w:rFonts w:asciiTheme="majorHAnsi" w:eastAsiaTheme="majorEastAsia" w:hAnsiTheme="majorHAnsi" w:cstheme="majorHAnsi"/>
      <w:i/>
      <w:iCs/>
      <w:color w:val="404040" w:themeColor="text1" w:themeTint="BF"/>
      <w:lang w:val="en-AU" w:eastAsia="ja-JP"/>
    </w:rPr>
  </w:style>
  <w:style w:type="character" w:customStyle="1" w:styleId="Heading8Char">
    <w:name w:val="Heading 8 Char"/>
    <w:basedOn w:val="DefaultParagraphFont"/>
    <w:link w:val="Heading8"/>
    <w:uiPriority w:val="1"/>
    <w:semiHidden/>
    <w:rsid w:val="00517B8D"/>
    <w:rPr>
      <w:rFonts w:asciiTheme="majorHAnsi" w:eastAsiaTheme="majorEastAsia" w:hAnsiTheme="majorHAnsi" w:cstheme="majorHAnsi"/>
      <w:color w:val="404040" w:themeColor="text1" w:themeTint="BF"/>
      <w:lang w:val="en-AU" w:eastAsia="ja-JP"/>
    </w:rPr>
  </w:style>
  <w:style w:type="character" w:customStyle="1" w:styleId="Heading9Char">
    <w:name w:val="Heading 9 Char"/>
    <w:basedOn w:val="DefaultParagraphFont"/>
    <w:link w:val="Heading9"/>
    <w:uiPriority w:val="1"/>
    <w:semiHidden/>
    <w:rsid w:val="00517B8D"/>
    <w:rPr>
      <w:rFonts w:asciiTheme="majorHAnsi" w:eastAsiaTheme="majorEastAsia" w:hAnsiTheme="majorHAnsi" w:cstheme="majorHAnsi"/>
      <w:i/>
      <w:iCs/>
      <w:color w:val="404040" w:themeColor="text1" w:themeTint="BF"/>
      <w:lang w:val="en-AU" w:eastAsia="ja-JP"/>
    </w:rPr>
  </w:style>
  <w:style w:type="numbering" w:styleId="ArticleSection">
    <w:name w:val="Outline List 3"/>
    <w:basedOn w:val="NoList"/>
    <w:uiPriority w:val="97"/>
    <w:semiHidden/>
    <w:rsid w:val="00517B8D"/>
    <w:pPr>
      <w:numPr>
        <w:numId w:val="13"/>
      </w:numPr>
    </w:pPr>
  </w:style>
  <w:style w:type="paragraph" w:styleId="Bibliography">
    <w:name w:val="Bibliography"/>
    <w:basedOn w:val="Normal"/>
    <w:next w:val="Normal"/>
    <w:uiPriority w:val="97"/>
    <w:semiHidden/>
    <w:unhideWhenUsed/>
    <w:rsid w:val="00517B8D"/>
  </w:style>
  <w:style w:type="paragraph" w:styleId="BlockText">
    <w:name w:val="Block Text"/>
    <w:basedOn w:val="Normal"/>
    <w:uiPriority w:val="97"/>
    <w:semiHidden/>
    <w:rsid w:val="00517B8D"/>
    <w:pPr>
      <w:pBdr>
        <w:top w:val="single" w:sz="2" w:space="10" w:color="00205B" w:themeColor="accent1" w:shadow="1" w:frame="1"/>
        <w:left w:val="single" w:sz="2" w:space="10" w:color="00205B" w:themeColor="accent1" w:shadow="1" w:frame="1"/>
        <w:bottom w:val="single" w:sz="2" w:space="10" w:color="00205B" w:themeColor="accent1" w:shadow="1" w:frame="1"/>
        <w:right w:val="single" w:sz="2" w:space="10" w:color="00205B" w:themeColor="accent1" w:shadow="1" w:frame="1"/>
      </w:pBdr>
      <w:ind w:left="1152" w:right="1152"/>
    </w:pPr>
    <w:rPr>
      <w:rFonts w:eastAsiaTheme="minorEastAsia"/>
      <w:i/>
      <w:iCs/>
      <w:color w:val="00205B" w:themeColor="accent1"/>
    </w:rPr>
  </w:style>
  <w:style w:type="paragraph" w:styleId="BodyText">
    <w:name w:val="Body Text"/>
    <w:basedOn w:val="Normal"/>
    <w:link w:val="BodyTextChar"/>
    <w:uiPriority w:val="97"/>
    <w:semiHidden/>
    <w:rsid w:val="00517B8D"/>
    <w:pPr>
      <w:spacing w:after="120"/>
    </w:pPr>
  </w:style>
  <w:style w:type="character" w:customStyle="1" w:styleId="BodyTextChar">
    <w:name w:val="Body Text Char"/>
    <w:basedOn w:val="DefaultParagraphFont"/>
    <w:link w:val="BodyText"/>
    <w:uiPriority w:val="97"/>
    <w:semiHidden/>
    <w:rsid w:val="00517B8D"/>
    <w:rPr>
      <w:rFonts w:asciiTheme="minorHAnsi" w:hAnsiTheme="minorHAnsi" w:cstheme="minorHAnsi"/>
      <w:lang w:val="en-AU" w:eastAsia="ja-JP"/>
    </w:rPr>
  </w:style>
  <w:style w:type="paragraph" w:styleId="BodyText2">
    <w:name w:val="Body Text 2"/>
    <w:basedOn w:val="Normal"/>
    <w:link w:val="BodyText2Char"/>
    <w:uiPriority w:val="97"/>
    <w:semiHidden/>
    <w:rsid w:val="00517B8D"/>
    <w:pPr>
      <w:spacing w:after="120" w:line="480" w:lineRule="auto"/>
    </w:pPr>
  </w:style>
  <w:style w:type="character" w:customStyle="1" w:styleId="BodyText2Char">
    <w:name w:val="Body Text 2 Char"/>
    <w:basedOn w:val="DefaultParagraphFont"/>
    <w:link w:val="BodyText2"/>
    <w:uiPriority w:val="97"/>
    <w:semiHidden/>
    <w:rsid w:val="00517B8D"/>
    <w:rPr>
      <w:rFonts w:asciiTheme="minorHAnsi" w:hAnsiTheme="minorHAnsi" w:cstheme="minorHAnsi"/>
      <w:lang w:val="en-AU" w:eastAsia="ja-JP"/>
    </w:rPr>
  </w:style>
  <w:style w:type="paragraph" w:styleId="BodyText3">
    <w:name w:val="Body Text 3"/>
    <w:basedOn w:val="Normal"/>
    <w:link w:val="BodyText3Char"/>
    <w:uiPriority w:val="97"/>
    <w:semiHidden/>
    <w:rsid w:val="00517B8D"/>
    <w:pPr>
      <w:spacing w:after="120"/>
    </w:pPr>
    <w:rPr>
      <w:sz w:val="16"/>
      <w:szCs w:val="16"/>
    </w:rPr>
  </w:style>
  <w:style w:type="character" w:customStyle="1" w:styleId="BodyText3Char">
    <w:name w:val="Body Text 3 Char"/>
    <w:basedOn w:val="DefaultParagraphFont"/>
    <w:link w:val="BodyText3"/>
    <w:uiPriority w:val="97"/>
    <w:semiHidden/>
    <w:rsid w:val="00517B8D"/>
    <w:rPr>
      <w:rFonts w:asciiTheme="minorHAnsi" w:hAnsiTheme="minorHAnsi" w:cstheme="minorHAnsi"/>
      <w:sz w:val="16"/>
      <w:szCs w:val="16"/>
      <w:lang w:val="en-AU" w:eastAsia="ja-JP"/>
    </w:rPr>
  </w:style>
  <w:style w:type="paragraph" w:styleId="BodyTextFirstIndent">
    <w:name w:val="Body Text First Indent"/>
    <w:basedOn w:val="BodyText"/>
    <w:link w:val="BodyTextFirstIndentChar"/>
    <w:uiPriority w:val="97"/>
    <w:semiHidden/>
    <w:rsid w:val="00517B8D"/>
    <w:pPr>
      <w:spacing w:after="0"/>
      <w:ind w:firstLine="360"/>
    </w:pPr>
  </w:style>
  <w:style w:type="character" w:customStyle="1" w:styleId="BodyTextFirstIndentChar">
    <w:name w:val="Body Text First Indent Char"/>
    <w:basedOn w:val="BodyTextChar"/>
    <w:link w:val="BodyTextFirstIndent"/>
    <w:uiPriority w:val="97"/>
    <w:semiHidden/>
    <w:rsid w:val="00517B8D"/>
    <w:rPr>
      <w:rFonts w:asciiTheme="minorHAnsi" w:hAnsiTheme="minorHAnsi" w:cstheme="minorHAnsi"/>
      <w:lang w:val="en-AU" w:eastAsia="ja-JP"/>
    </w:rPr>
  </w:style>
  <w:style w:type="paragraph" w:styleId="BodyTextIndent">
    <w:name w:val="Body Text Indent"/>
    <w:basedOn w:val="Normal"/>
    <w:link w:val="BodyTextIndentChar"/>
    <w:uiPriority w:val="97"/>
    <w:semiHidden/>
    <w:rsid w:val="00517B8D"/>
    <w:pPr>
      <w:spacing w:after="120"/>
      <w:ind w:left="283"/>
    </w:pPr>
  </w:style>
  <w:style w:type="character" w:customStyle="1" w:styleId="BodyTextIndentChar">
    <w:name w:val="Body Text Indent Char"/>
    <w:basedOn w:val="DefaultParagraphFont"/>
    <w:link w:val="BodyTextIndent"/>
    <w:uiPriority w:val="97"/>
    <w:semiHidden/>
    <w:rsid w:val="00517B8D"/>
    <w:rPr>
      <w:rFonts w:asciiTheme="minorHAnsi" w:hAnsiTheme="minorHAnsi" w:cstheme="minorHAnsi"/>
      <w:lang w:val="en-AU" w:eastAsia="ja-JP"/>
    </w:rPr>
  </w:style>
  <w:style w:type="paragraph" w:styleId="BodyTextFirstIndent2">
    <w:name w:val="Body Text First Indent 2"/>
    <w:basedOn w:val="BodyTextIndent"/>
    <w:link w:val="BodyTextFirstIndent2Char"/>
    <w:uiPriority w:val="97"/>
    <w:semiHidden/>
    <w:rsid w:val="00517B8D"/>
    <w:pPr>
      <w:spacing w:after="0"/>
      <w:ind w:left="360" w:firstLine="360"/>
    </w:pPr>
  </w:style>
  <w:style w:type="character" w:customStyle="1" w:styleId="BodyTextFirstIndent2Char">
    <w:name w:val="Body Text First Indent 2 Char"/>
    <w:basedOn w:val="BodyTextIndentChar"/>
    <w:link w:val="BodyTextFirstIndent2"/>
    <w:uiPriority w:val="97"/>
    <w:semiHidden/>
    <w:rsid w:val="00517B8D"/>
    <w:rPr>
      <w:rFonts w:asciiTheme="minorHAnsi" w:hAnsiTheme="minorHAnsi" w:cstheme="minorHAnsi"/>
      <w:lang w:val="en-AU" w:eastAsia="ja-JP"/>
    </w:rPr>
  </w:style>
  <w:style w:type="paragraph" w:styleId="BodyTextIndent2">
    <w:name w:val="Body Text Indent 2"/>
    <w:basedOn w:val="Normal"/>
    <w:link w:val="BodyTextIndent2Char"/>
    <w:uiPriority w:val="97"/>
    <w:semiHidden/>
    <w:rsid w:val="00517B8D"/>
    <w:pPr>
      <w:spacing w:after="120" w:line="480" w:lineRule="auto"/>
      <w:ind w:left="283"/>
    </w:pPr>
  </w:style>
  <w:style w:type="character" w:customStyle="1" w:styleId="BodyTextIndent2Char">
    <w:name w:val="Body Text Indent 2 Char"/>
    <w:basedOn w:val="DefaultParagraphFont"/>
    <w:link w:val="BodyTextIndent2"/>
    <w:uiPriority w:val="97"/>
    <w:semiHidden/>
    <w:rsid w:val="00517B8D"/>
    <w:rPr>
      <w:rFonts w:asciiTheme="minorHAnsi" w:hAnsiTheme="minorHAnsi" w:cstheme="minorHAnsi"/>
      <w:lang w:val="en-AU" w:eastAsia="ja-JP"/>
    </w:rPr>
  </w:style>
  <w:style w:type="paragraph" w:styleId="BodyTextIndent3">
    <w:name w:val="Body Text Indent 3"/>
    <w:basedOn w:val="Normal"/>
    <w:link w:val="BodyTextIndent3Char"/>
    <w:uiPriority w:val="97"/>
    <w:semiHidden/>
    <w:rsid w:val="00517B8D"/>
    <w:pPr>
      <w:spacing w:after="120"/>
      <w:ind w:left="283"/>
    </w:pPr>
    <w:rPr>
      <w:sz w:val="16"/>
      <w:szCs w:val="16"/>
    </w:rPr>
  </w:style>
  <w:style w:type="character" w:customStyle="1" w:styleId="BodyTextIndent3Char">
    <w:name w:val="Body Text Indent 3 Char"/>
    <w:basedOn w:val="DefaultParagraphFont"/>
    <w:link w:val="BodyTextIndent3"/>
    <w:uiPriority w:val="97"/>
    <w:semiHidden/>
    <w:rsid w:val="00517B8D"/>
    <w:rPr>
      <w:rFonts w:asciiTheme="minorHAnsi" w:hAnsiTheme="minorHAnsi" w:cstheme="minorHAnsi"/>
      <w:sz w:val="16"/>
      <w:szCs w:val="16"/>
      <w:lang w:val="en-AU" w:eastAsia="ja-JP"/>
    </w:rPr>
  </w:style>
  <w:style w:type="character" w:styleId="BookTitle">
    <w:name w:val="Book Title"/>
    <w:basedOn w:val="DefaultParagraphFont"/>
    <w:uiPriority w:val="97"/>
    <w:semiHidden/>
    <w:rsid w:val="00517B8D"/>
    <w:rPr>
      <w:rFonts w:asciiTheme="minorHAnsi" w:hAnsiTheme="minorHAnsi" w:cstheme="minorHAnsi"/>
      <w:b/>
      <w:bCs/>
      <w:smallCaps/>
      <w:spacing w:val="5"/>
    </w:rPr>
  </w:style>
  <w:style w:type="paragraph" w:styleId="Caption">
    <w:name w:val="caption"/>
    <w:basedOn w:val="Normal"/>
    <w:next w:val="Normal"/>
    <w:uiPriority w:val="97"/>
    <w:unhideWhenUsed/>
    <w:qFormat/>
    <w:rsid w:val="00517B8D"/>
    <w:rPr>
      <w:b/>
      <w:bCs/>
      <w:color w:val="00205B" w:themeColor="accent1"/>
      <w:sz w:val="18"/>
      <w:szCs w:val="18"/>
    </w:rPr>
  </w:style>
  <w:style w:type="paragraph" w:styleId="Closing">
    <w:name w:val="Closing"/>
    <w:basedOn w:val="Normal"/>
    <w:link w:val="ClosingChar"/>
    <w:uiPriority w:val="97"/>
    <w:semiHidden/>
    <w:rsid w:val="00517B8D"/>
    <w:pPr>
      <w:ind w:left="4252"/>
    </w:pPr>
  </w:style>
  <w:style w:type="character" w:customStyle="1" w:styleId="ClosingChar">
    <w:name w:val="Closing Char"/>
    <w:basedOn w:val="DefaultParagraphFont"/>
    <w:link w:val="Closing"/>
    <w:uiPriority w:val="97"/>
    <w:semiHidden/>
    <w:rsid w:val="00517B8D"/>
    <w:rPr>
      <w:rFonts w:asciiTheme="minorHAnsi" w:hAnsiTheme="minorHAnsi" w:cstheme="minorHAnsi"/>
      <w:lang w:val="en-AU" w:eastAsia="ja-JP"/>
    </w:rPr>
  </w:style>
  <w:style w:type="table" w:styleId="ColorfulGrid">
    <w:name w:val="Colorful Grid"/>
    <w:basedOn w:val="TableNormal"/>
    <w:uiPriority w:val="98"/>
    <w:rsid w:val="00517B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517B8D"/>
    <w:rPr>
      <w:color w:val="000000" w:themeColor="text1"/>
    </w:rPr>
    <w:tblPr>
      <w:tblStyleRowBandSize w:val="1"/>
      <w:tblStyleColBandSize w:val="1"/>
      <w:tblBorders>
        <w:insideH w:val="single" w:sz="4" w:space="0" w:color="FFFFFF" w:themeColor="background1"/>
      </w:tblBorders>
    </w:tblPr>
    <w:tcPr>
      <w:shd w:val="clear" w:color="auto" w:fill="ABC8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5791FF" w:themeFill="accent1" w:themeFillTint="66"/>
      </w:tcPr>
    </w:tblStylePr>
    <w:tblStylePr w:type="lastRow">
      <w:rPr>
        <w:b/>
        <w:bCs/>
        <w:color w:val="000000" w:themeColor="text1"/>
      </w:rPr>
      <w:tblPr/>
      <w:tcPr>
        <w:shd w:val="clear" w:color="auto" w:fill="5791FF" w:themeFill="accent1" w:themeFillTint="66"/>
      </w:tcPr>
    </w:tblStylePr>
    <w:tblStylePr w:type="firstCol">
      <w:rPr>
        <w:color w:val="FFFFFF" w:themeColor="background1"/>
      </w:rPr>
      <w:tblPr/>
      <w:tcPr>
        <w:shd w:val="clear" w:color="auto" w:fill="001744" w:themeFill="accent1" w:themeFillShade="BF"/>
      </w:tcPr>
    </w:tblStylePr>
    <w:tblStylePr w:type="lastCol">
      <w:rPr>
        <w:color w:val="FFFFFF" w:themeColor="background1"/>
      </w:rPr>
      <w:tblPr/>
      <w:tcPr>
        <w:shd w:val="clear" w:color="auto" w:fill="001744" w:themeFill="accent1" w:themeFillShade="BF"/>
      </w:tcPr>
    </w:tblStylePr>
    <w:tblStylePr w:type="band1Vert">
      <w:tblPr/>
      <w:tcPr>
        <w:shd w:val="clear" w:color="auto" w:fill="2E76FF" w:themeFill="accent1" w:themeFillTint="7F"/>
      </w:tcPr>
    </w:tblStylePr>
    <w:tblStylePr w:type="band1Horz">
      <w:tblPr/>
      <w:tcPr>
        <w:shd w:val="clear" w:color="auto" w:fill="2E76FF" w:themeFill="accent1" w:themeFillTint="7F"/>
      </w:tcPr>
    </w:tblStylePr>
  </w:style>
  <w:style w:type="table" w:styleId="ColorfulGrid-Accent2">
    <w:name w:val="Colorful Grid Accent 2"/>
    <w:basedOn w:val="TableNormal"/>
    <w:uiPriority w:val="98"/>
    <w:rsid w:val="00517B8D"/>
    <w:rPr>
      <w:color w:val="000000" w:themeColor="text1"/>
    </w:rPr>
    <w:tblPr>
      <w:tblStyleRowBandSize w:val="1"/>
      <w:tblStyleColBandSize w:val="1"/>
      <w:tblBorders>
        <w:insideH w:val="single" w:sz="4" w:space="0" w:color="FFFFFF" w:themeColor="background1"/>
      </w:tblBorders>
    </w:tblPr>
    <w:tcPr>
      <w:shd w:val="clear" w:color="auto" w:fill="E4EE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CADEED" w:themeFill="accent2" w:themeFillTint="66"/>
      </w:tcPr>
    </w:tblStylePr>
    <w:tblStylePr w:type="lastRow">
      <w:rPr>
        <w:b/>
        <w:bCs/>
        <w:color w:val="000000" w:themeColor="text1"/>
      </w:rPr>
      <w:tblPr/>
      <w:tcPr>
        <w:shd w:val="clear" w:color="auto" w:fill="CADEED" w:themeFill="accent2" w:themeFillTint="66"/>
      </w:tcPr>
    </w:tblStylePr>
    <w:tblStylePr w:type="firstCol">
      <w:rPr>
        <w:color w:val="FFFFFF" w:themeColor="background1"/>
      </w:rPr>
      <w:tblPr/>
      <w:tcPr>
        <w:shd w:val="clear" w:color="auto" w:fill="3D87BD" w:themeFill="accent2" w:themeFillShade="BF"/>
      </w:tcPr>
    </w:tblStylePr>
    <w:tblStylePr w:type="lastCol">
      <w:rPr>
        <w:color w:val="FFFFFF" w:themeColor="background1"/>
      </w:rPr>
      <w:tblPr/>
      <w:tcPr>
        <w:shd w:val="clear" w:color="auto" w:fill="3D87BD" w:themeFill="accent2" w:themeFillShade="BF"/>
      </w:tcPr>
    </w:tblStylePr>
    <w:tblStylePr w:type="band1Vert">
      <w:tblPr/>
      <w:tcPr>
        <w:shd w:val="clear" w:color="auto" w:fill="BDD6E9" w:themeFill="accent2" w:themeFillTint="7F"/>
      </w:tcPr>
    </w:tblStylePr>
    <w:tblStylePr w:type="band1Horz">
      <w:tblPr/>
      <w:tcPr>
        <w:shd w:val="clear" w:color="auto" w:fill="BDD6E9" w:themeFill="accent2" w:themeFillTint="7F"/>
      </w:tcPr>
    </w:tblStylePr>
  </w:style>
  <w:style w:type="table" w:styleId="ColorfulGrid-Accent3">
    <w:name w:val="Colorful Grid Accent 3"/>
    <w:basedOn w:val="TableNormal"/>
    <w:uiPriority w:val="98"/>
    <w:rsid w:val="00517B8D"/>
    <w:rPr>
      <w:color w:val="000000" w:themeColor="text1"/>
    </w:rPr>
    <w:tblPr>
      <w:tblStyleRowBandSize w:val="1"/>
      <w:tblStyleColBandSize w:val="1"/>
      <w:tblBorders>
        <w:insideH w:val="single" w:sz="4" w:space="0" w:color="FFFFFF" w:themeColor="background1"/>
      </w:tblBorders>
    </w:tblPr>
    <w:tcPr>
      <w:shd w:val="clear" w:color="auto" w:fill="F9D2D0"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3A6A1" w:themeFill="accent3" w:themeFillTint="66"/>
      </w:tcPr>
    </w:tblStylePr>
    <w:tblStylePr w:type="lastRow">
      <w:rPr>
        <w:b/>
        <w:bCs/>
        <w:color w:val="000000" w:themeColor="text1"/>
      </w:rPr>
      <w:tblPr/>
      <w:tcPr>
        <w:shd w:val="clear" w:color="auto" w:fill="F3A6A1" w:themeFill="accent3" w:themeFillTint="66"/>
      </w:tcPr>
    </w:tblStylePr>
    <w:tblStylePr w:type="firstCol">
      <w:rPr>
        <w:color w:val="FFFFFF" w:themeColor="background1"/>
      </w:rPr>
      <w:tblPr/>
      <w:tcPr>
        <w:shd w:val="clear" w:color="auto" w:fill="A31E15" w:themeFill="accent3" w:themeFillShade="BF"/>
      </w:tcPr>
    </w:tblStylePr>
    <w:tblStylePr w:type="lastCol">
      <w:rPr>
        <w:color w:val="FFFFFF" w:themeColor="background1"/>
      </w:rPr>
      <w:tblPr/>
      <w:tcPr>
        <w:shd w:val="clear" w:color="auto" w:fill="A31E15" w:themeFill="accent3" w:themeFillShade="BF"/>
      </w:tcPr>
    </w:tblStylePr>
    <w:tblStylePr w:type="band1Vert">
      <w:tblPr/>
      <w:tcPr>
        <w:shd w:val="clear" w:color="auto" w:fill="F0918A" w:themeFill="accent3" w:themeFillTint="7F"/>
      </w:tcPr>
    </w:tblStylePr>
    <w:tblStylePr w:type="band1Horz">
      <w:tblPr/>
      <w:tcPr>
        <w:shd w:val="clear" w:color="auto" w:fill="F0918A" w:themeFill="accent3" w:themeFillTint="7F"/>
      </w:tcPr>
    </w:tblStylePr>
  </w:style>
  <w:style w:type="table" w:styleId="ColorfulGrid-Accent4">
    <w:name w:val="Colorful Grid Accent 4"/>
    <w:basedOn w:val="TableNormal"/>
    <w:uiPriority w:val="98"/>
    <w:rsid w:val="00517B8D"/>
    <w:rPr>
      <w:color w:val="000000" w:themeColor="text1"/>
    </w:rPr>
    <w:tblPr>
      <w:tblStyleRowBandSize w:val="1"/>
      <w:tblStyleColBandSize w:val="1"/>
      <w:tblBorders>
        <w:insideH w:val="single" w:sz="4" w:space="0" w:color="FFFFFF" w:themeColor="background1"/>
      </w:tblBorders>
    </w:tblPr>
    <w:tcPr>
      <w:shd w:val="clear" w:color="auto" w:fill="A5A5FF"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4B4BFF" w:themeFill="accent4" w:themeFillTint="66"/>
      </w:tcPr>
    </w:tblStylePr>
    <w:tblStylePr w:type="lastRow">
      <w:rPr>
        <w:b/>
        <w:bCs/>
        <w:color w:val="000000" w:themeColor="text1"/>
      </w:rPr>
      <w:tblPr/>
      <w:tcPr>
        <w:shd w:val="clear" w:color="auto" w:fill="4B4BFF" w:themeFill="accent4" w:themeFillTint="66"/>
      </w:tcPr>
    </w:tblStylePr>
    <w:tblStylePr w:type="firstCol">
      <w:rPr>
        <w:color w:val="FFFFFF" w:themeColor="background1"/>
      </w:rPr>
      <w:tblPr/>
      <w:tcPr>
        <w:shd w:val="clear" w:color="auto" w:fill="00002E" w:themeFill="accent4" w:themeFillShade="BF"/>
      </w:tcPr>
    </w:tblStylePr>
    <w:tblStylePr w:type="lastCol">
      <w:rPr>
        <w:color w:val="FFFFFF" w:themeColor="background1"/>
      </w:rPr>
      <w:tblPr/>
      <w:tcPr>
        <w:shd w:val="clear" w:color="auto" w:fill="00002E" w:themeFill="accent4" w:themeFillShade="BF"/>
      </w:tcPr>
    </w:tblStylePr>
    <w:tblStylePr w:type="band1Vert">
      <w:tblPr/>
      <w:tcPr>
        <w:shd w:val="clear" w:color="auto" w:fill="1F1FFF" w:themeFill="accent4" w:themeFillTint="7F"/>
      </w:tcPr>
    </w:tblStylePr>
    <w:tblStylePr w:type="band1Horz">
      <w:tblPr/>
      <w:tcPr>
        <w:shd w:val="clear" w:color="auto" w:fill="1F1FFF" w:themeFill="accent4" w:themeFillTint="7F"/>
      </w:tcPr>
    </w:tblStylePr>
  </w:style>
  <w:style w:type="table" w:styleId="ColorfulGrid-Accent5">
    <w:name w:val="Colorful Grid Accent 5"/>
    <w:basedOn w:val="TableNormal"/>
    <w:uiPriority w:val="98"/>
    <w:rsid w:val="00517B8D"/>
    <w:rPr>
      <w:color w:val="000000" w:themeColor="text1"/>
    </w:rPr>
    <w:tblPr>
      <w:tblStyleRowBandSize w:val="1"/>
      <w:tblStyleColBandSize w:val="1"/>
      <w:tblBorders>
        <w:insideH w:val="single" w:sz="4" w:space="0" w:color="FFFFFF" w:themeColor="background1"/>
      </w:tblBorders>
    </w:tblPr>
    <w:tcPr>
      <w:shd w:val="clear" w:color="auto" w:fill="D8E5EF"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B2CCDF" w:themeFill="accent5" w:themeFillTint="66"/>
      </w:tcPr>
    </w:tblStylePr>
    <w:tblStylePr w:type="lastRow">
      <w:rPr>
        <w:b/>
        <w:bCs/>
        <w:color w:val="000000" w:themeColor="text1"/>
      </w:rPr>
      <w:tblPr/>
      <w:tcPr>
        <w:shd w:val="clear" w:color="auto" w:fill="B2CCDF" w:themeFill="accent5" w:themeFillTint="66"/>
      </w:tcPr>
    </w:tblStylePr>
    <w:tblStylePr w:type="firstCol">
      <w:rPr>
        <w:color w:val="FFFFFF" w:themeColor="background1"/>
      </w:rPr>
      <w:tblPr/>
      <w:tcPr>
        <w:shd w:val="clear" w:color="auto" w:fill="345F7D" w:themeFill="accent5" w:themeFillShade="BF"/>
      </w:tcPr>
    </w:tblStylePr>
    <w:tblStylePr w:type="lastCol">
      <w:rPr>
        <w:color w:val="FFFFFF" w:themeColor="background1"/>
      </w:rPr>
      <w:tblPr/>
      <w:tcPr>
        <w:shd w:val="clear" w:color="auto" w:fill="345F7D" w:themeFill="accent5" w:themeFillShade="BF"/>
      </w:tcPr>
    </w:tblStylePr>
    <w:tblStylePr w:type="band1Vert">
      <w:tblPr/>
      <w:tcPr>
        <w:shd w:val="clear" w:color="auto" w:fill="9FC0D7" w:themeFill="accent5" w:themeFillTint="7F"/>
      </w:tcPr>
    </w:tblStylePr>
    <w:tblStylePr w:type="band1Horz">
      <w:tblPr/>
      <w:tcPr>
        <w:shd w:val="clear" w:color="auto" w:fill="9FC0D7" w:themeFill="accent5" w:themeFillTint="7F"/>
      </w:tcPr>
    </w:tblStylePr>
  </w:style>
  <w:style w:type="table" w:styleId="ColorfulGrid-Accent6">
    <w:name w:val="Colorful Grid Accent 6"/>
    <w:basedOn w:val="TableNormal"/>
    <w:uiPriority w:val="98"/>
    <w:rsid w:val="00517B8D"/>
    <w:rPr>
      <w:color w:val="000000" w:themeColor="text1"/>
    </w:rPr>
    <w:tblPr>
      <w:tblStyleRowBandSize w:val="1"/>
      <w:tblStyleColBandSize w:val="1"/>
      <w:tblBorders>
        <w:insideH w:val="single" w:sz="4" w:space="0" w:color="FFFFFF" w:themeColor="background1"/>
      </w:tblBorders>
    </w:tblPr>
    <w:tcPr>
      <w:shd w:val="clear" w:color="auto" w:fill="F3D0CB"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6A197" w:themeFill="accent6" w:themeFillTint="66"/>
      </w:tcPr>
    </w:tblStylePr>
    <w:tblStylePr w:type="lastRow">
      <w:rPr>
        <w:b/>
        <w:bCs/>
        <w:color w:val="000000" w:themeColor="text1"/>
      </w:rPr>
      <w:tblPr/>
      <w:tcPr>
        <w:shd w:val="clear" w:color="auto" w:fill="E6A197" w:themeFill="accent6" w:themeFillTint="66"/>
      </w:tcPr>
    </w:tblStylePr>
    <w:tblStylePr w:type="firstCol">
      <w:rPr>
        <w:color w:val="FFFFFF" w:themeColor="background1"/>
      </w:rPr>
      <w:tblPr/>
      <w:tcPr>
        <w:shd w:val="clear" w:color="auto" w:fill="73261B" w:themeFill="accent6" w:themeFillShade="BF"/>
      </w:tcPr>
    </w:tblStylePr>
    <w:tblStylePr w:type="lastCol">
      <w:rPr>
        <w:color w:val="FFFFFF" w:themeColor="background1"/>
      </w:rPr>
      <w:tblPr/>
      <w:tcPr>
        <w:shd w:val="clear" w:color="auto" w:fill="73261B" w:themeFill="accent6" w:themeFillShade="BF"/>
      </w:tcPr>
    </w:tblStylePr>
    <w:tblStylePr w:type="band1Vert">
      <w:tblPr/>
      <w:tcPr>
        <w:shd w:val="clear" w:color="auto" w:fill="E0897D" w:themeFill="accent6" w:themeFillTint="7F"/>
      </w:tcPr>
    </w:tblStylePr>
    <w:tblStylePr w:type="band1Horz">
      <w:tblPr/>
      <w:tcPr>
        <w:shd w:val="clear" w:color="auto" w:fill="E0897D" w:themeFill="accent6" w:themeFillTint="7F"/>
      </w:tcPr>
    </w:tblStylePr>
  </w:style>
  <w:style w:type="table" w:styleId="ColorfulList">
    <w:name w:val="Colorful List"/>
    <w:basedOn w:val="TableNormal"/>
    <w:uiPriority w:val="98"/>
    <w:rsid w:val="00517B8D"/>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488FC3" w:themeFill="accent2" w:themeFillShade="CC"/>
      </w:tcPr>
    </w:tblStylePr>
    <w:tblStylePr w:type="lastRow">
      <w:rPr>
        <w:b/>
        <w:bCs/>
        <w:color w:val="488F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517B8D"/>
    <w:rPr>
      <w:color w:val="000000" w:themeColor="text1"/>
    </w:rPr>
    <w:tblPr>
      <w:tblStyleRowBandSize w:val="1"/>
      <w:tblStyleColBandSize w:val="1"/>
    </w:tblPr>
    <w:tcPr>
      <w:shd w:val="clear" w:color="auto" w:fill="D5E4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488FC3" w:themeFill="accent2" w:themeFillShade="CC"/>
      </w:tcPr>
    </w:tblStylePr>
    <w:tblStylePr w:type="lastRow">
      <w:rPr>
        <w:b/>
        <w:bCs/>
        <w:color w:val="488F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BBFF" w:themeFill="accent1" w:themeFillTint="3F"/>
      </w:tcPr>
    </w:tblStylePr>
    <w:tblStylePr w:type="band1Horz">
      <w:tblPr/>
      <w:tcPr>
        <w:shd w:val="clear" w:color="auto" w:fill="ABC8FF" w:themeFill="accent1" w:themeFillTint="33"/>
      </w:tcPr>
    </w:tblStylePr>
  </w:style>
  <w:style w:type="table" w:styleId="ColorfulList-Accent2">
    <w:name w:val="Colorful List Accent 2"/>
    <w:basedOn w:val="TableNormal"/>
    <w:uiPriority w:val="98"/>
    <w:rsid w:val="00517B8D"/>
    <w:rPr>
      <w:color w:val="000000" w:themeColor="text1"/>
    </w:rPr>
    <w:tblPr>
      <w:tblStyleRowBandSize w:val="1"/>
      <w:tblStyleColBandSize w:val="1"/>
    </w:tblPr>
    <w:tcPr>
      <w:shd w:val="clear" w:color="auto" w:fill="F1F7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488FC3" w:themeFill="accent2" w:themeFillShade="CC"/>
      </w:tcPr>
    </w:tblStylePr>
    <w:tblStylePr w:type="lastRow">
      <w:rPr>
        <w:b/>
        <w:bCs/>
        <w:color w:val="488F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BF4" w:themeFill="accent2" w:themeFillTint="3F"/>
      </w:tcPr>
    </w:tblStylePr>
    <w:tblStylePr w:type="band1Horz">
      <w:tblPr/>
      <w:tcPr>
        <w:shd w:val="clear" w:color="auto" w:fill="E4EEF6" w:themeFill="accent2" w:themeFillTint="33"/>
      </w:tcPr>
    </w:tblStylePr>
  </w:style>
  <w:style w:type="table" w:styleId="ColorfulList-Accent3">
    <w:name w:val="Colorful List Accent 3"/>
    <w:basedOn w:val="TableNormal"/>
    <w:uiPriority w:val="98"/>
    <w:rsid w:val="00517B8D"/>
    <w:rPr>
      <w:color w:val="000000" w:themeColor="text1"/>
    </w:rPr>
    <w:tblPr>
      <w:tblStyleRowBandSize w:val="1"/>
      <w:tblStyleColBandSize w:val="1"/>
    </w:tblPr>
    <w:tcPr>
      <w:shd w:val="clear" w:color="auto" w:fill="FCE9E7"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0031" w:themeFill="accent4" w:themeFillShade="CC"/>
      </w:tcPr>
    </w:tblStylePr>
    <w:tblStylePr w:type="lastRow">
      <w:rPr>
        <w:b/>
        <w:bCs/>
        <w:color w:val="00003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C5" w:themeFill="accent3" w:themeFillTint="3F"/>
      </w:tcPr>
    </w:tblStylePr>
    <w:tblStylePr w:type="band1Horz">
      <w:tblPr/>
      <w:tcPr>
        <w:shd w:val="clear" w:color="auto" w:fill="F9D2D0" w:themeFill="accent3" w:themeFillTint="33"/>
      </w:tcPr>
    </w:tblStylePr>
  </w:style>
  <w:style w:type="table" w:styleId="ColorfulList-Accent4">
    <w:name w:val="Colorful List Accent 4"/>
    <w:basedOn w:val="TableNormal"/>
    <w:uiPriority w:val="98"/>
    <w:rsid w:val="00517B8D"/>
    <w:rPr>
      <w:color w:val="000000" w:themeColor="text1"/>
    </w:rPr>
    <w:tblPr>
      <w:tblStyleRowBandSize w:val="1"/>
      <w:tblStyleColBandSize w:val="1"/>
    </w:tblPr>
    <w:tcPr>
      <w:shd w:val="clear" w:color="auto" w:fill="D3D3FF"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AE2016" w:themeFill="accent3" w:themeFillShade="CC"/>
      </w:tcPr>
    </w:tblStylePr>
    <w:tblStylePr w:type="lastRow">
      <w:rPr>
        <w:b/>
        <w:bCs/>
        <w:color w:val="AE20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90FF" w:themeFill="accent4" w:themeFillTint="3F"/>
      </w:tcPr>
    </w:tblStylePr>
    <w:tblStylePr w:type="band1Horz">
      <w:tblPr/>
      <w:tcPr>
        <w:shd w:val="clear" w:color="auto" w:fill="A5A5FF" w:themeFill="accent4" w:themeFillTint="33"/>
      </w:tcPr>
    </w:tblStylePr>
  </w:style>
  <w:style w:type="table" w:styleId="ColorfulList-Accent5">
    <w:name w:val="Colorful List Accent 5"/>
    <w:basedOn w:val="TableNormal"/>
    <w:uiPriority w:val="98"/>
    <w:rsid w:val="00517B8D"/>
    <w:rPr>
      <w:color w:val="000000" w:themeColor="text1"/>
    </w:rPr>
    <w:tblPr>
      <w:tblStyleRowBandSize w:val="1"/>
      <w:tblStyleColBandSize w:val="1"/>
    </w:tblPr>
    <w:tcPr>
      <w:shd w:val="clear" w:color="auto" w:fill="ECF2F7"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7B281C" w:themeFill="accent6" w:themeFillShade="CC"/>
      </w:tcPr>
    </w:tblStylePr>
    <w:tblStylePr w:type="lastRow">
      <w:rPr>
        <w:b/>
        <w:bCs/>
        <w:color w:val="7B28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FEB" w:themeFill="accent5" w:themeFillTint="3F"/>
      </w:tcPr>
    </w:tblStylePr>
    <w:tblStylePr w:type="band1Horz">
      <w:tblPr/>
      <w:tcPr>
        <w:shd w:val="clear" w:color="auto" w:fill="D8E5EF" w:themeFill="accent5" w:themeFillTint="33"/>
      </w:tcPr>
    </w:tblStylePr>
  </w:style>
  <w:style w:type="table" w:styleId="ColorfulList-Accent6">
    <w:name w:val="Colorful List Accent 6"/>
    <w:basedOn w:val="TableNormal"/>
    <w:uiPriority w:val="98"/>
    <w:rsid w:val="00517B8D"/>
    <w:rPr>
      <w:color w:val="000000" w:themeColor="text1"/>
    </w:rPr>
    <w:tblPr>
      <w:tblStyleRowBandSize w:val="1"/>
      <w:tblStyleColBandSize w:val="1"/>
    </w:tblPr>
    <w:tcPr>
      <w:shd w:val="clear" w:color="auto" w:fill="F9E7E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386686" w:themeFill="accent5" w:themeFillShade="CC"/>
      </w:tcPr>
    </w:tblStylePr>
    <w:tblStylePr w:type="lastRow">
      <w:rPr>
        <w:b/>
        <w:bCs/>
        <w:color w:val="38668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4BE" w:themeFill="accent6" w:themeFillTint="3F"/>
      </w:tcPr>
    </w:tblStylePr>
    <w:tblStylePr w:type="band1Horz">
      <w:tblPr/>
      <w:tcPr>
        <w:shd w:val="clear" w:color="auto" w:fill="F3D0CB" w:themeFill="accent6" w:themeFillTint="33"/>
      </w:tcPr>
    </w:tblStylePr>
  </w:style>
  <w:style w:type="table" w:styleId="ColorfulShading">
    <w:name w:val="Colorful Shading"/>
    <w:basedOn w:val="TableNormal"/>
    <w:uiPriority w:val="98"/>
    <w:rsid w:val="00517B8D"/>
    <w:rPr>
      <w:color w:val="000000" w:themeColor="text1"/>
    </w:rPr>
    <w:tblPr>
      <w:tblStyleRowBandSize w:val="1"/>
      <w:tblStyleColBandSize w:val="1"/>
      <w:tblBorders>
        <w:top w:val="single" w:sz="24" w:space="0" w:color="7BAFD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7BAF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517B8D"/>
    <w:rPr>
      <w:color w:val="000000" w:themeColor="text1"/>
    </w:rPr>
    <w:tblPr>
      <w:tblStyleRowBandSize w:val="1"/>
      <w:tblStyleColBandSize w:val="1"/>
      <w:tblBorders>
        <w:top w:val="single" w:sz="24" w:space="0" w:color="7BAFD4" w:themeColor="accent2"/>
        <w:left w:val="single" w:sz="4" w:space="0" w:color="00205B" w:themeColor="accent1"/>
        <w:bottom w:val="single" w:sz="4" w:space="0" w:color="00205B" w:themeColor="accent1"/>
        <w:right w:val="single" w:sz="4" w:space="0" w:color="00205B" w:themeColor="accent1"/>
        <w:insideH w:val="single" w:sz="4" w:space="0" w:color="FFFFFF" w:themeColor="background1"/>
        <w:insideV w:val="single" w:sz="4" w:space="0" w:color="FFFFFF" w:themeColor="background1"/>
      </w:tblBorders>
    </w:tblPr>
    <w:tcPr>
      <w:shd w:val="clear" w:color="auto" w:fill="D5E4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7BAF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236" w:themeFill="accent1" w:themeFillShade="99"/>
      </w:tcPr>
    </w:tblStylePr>
    <w:tblStylePr w:type="firstCol">
      <w:rPr>
        <w:color w:val="FFFFFF" w:themeColor="background1"/>
      </w:rPr>
      <w:tblPr/>
      <w:tcPr>
        <w:tcBorders>
          <w:top w:val="nil"/>
          <w:left w:val="nil"/>
          <w:bottom w:val="nil"/>
          <w:right w:val="nil"/>
          <w:insideH w:val="single" w:sz="4" w:space="0" w:color="001236" w:themeColor="accent1" w:themeShade="99"/>
          <w:insideV w:val="nil"/>
        </w:tcBorders>
        <w:shd w:val="clear" w:color="auto" w:fill="0012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236" w:themeFill="accent1" w:themeFillShade="99"/>
      </w:tcPr>
    </w:tblStylePr>
    <w:tblStylePr w:type="band1Vert">
      <w:tblPr/>
      <w:tcPr>
        <w:shd w:val="clear" w:color="auto" w:fill="5791FF" w:themeFill="accent1" w:themeFillTint="66"/>
      </w:tcPr>
    </w:tblStylePr>
    <w:tblStylePr w:type="band1Horz">
      <w:tblPr/>
      <w:tcPr>
        <w:shd w:val="clear" w:color="auto" w:fill="2E76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517B8D"/>
    <w:rPr>
      <w:color w:val="000000" w:themeColor="text1"/>
    </w:rPr>
    <w:tblPr>
      <w:tblStyleRowBandSize w:val="1"/>
      <w:tblStyleColBandSize w:val="1"/>
      <w:tblBorders>
        <w:top w:val="single" w:sz="24" w:space="0" w:color="7BAFD4" w:themeColor="accent2"/>
        <w:left w:val="single" w:sz="4" w:space="0" w:color="7BAFD4" w:themeColor="accent2"/>
        <w:bottom w:val="single" w:sz="4" w:space="0" w:color="7BAFD4" w:themeColor="accent2"/>
        <w:right w:val="single" w:sz="4" w:space="0" w:color="7BAFD4" w:themeColor="accent2"/>
        <w:insideH w:val="single" w:sz="4" w:space="0" w:color="FFFFFF" w:themeColor="background1"/>
        <w:insideV w:val="single" w:sz="4" w:space="0" w:color="FFFFFF" w:themeColor="background1"/>
      </w:tblBorders>
    </w:tblPr>
    <w:tcPr>
      <w:shd w:val="clear" w:color="auto" w:fill="F1F7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7BAF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6C97" w:themeFill="accent2" w:themeFillShade="99"/>
      </w:tcPr>
    </w:tblStylePr>
    <w:tblStylePr w:type="firstCol">
      <w:rPr>
        <w:color w:val="FFFFFF" w:themeColor="background1"/>
      </w:rPr>
      <w:tblPr/>
      <w:tcPr>
        <w:tcBorders>
          <w:top w:val="nil"/>
          <w:left w:val="nil"/>
          <w:bottom w:val="nil"/>
          <w:right w:val="nil"/>
          <w:insideH w:val="single" w:sz="4" w:space="0" w:color="316C97" w:themeColor="accent2" w:themeShade="99"/>
          <w:insideV w:val="nil"/>
        </w:tcBorders>
        <w:shd w:val="clear" w:color="auto" w:fill="316C9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6C97" w:themeFill="accent2" w:themeFillShade="99"/>
      </w:tcPr>
    </w:tblStylePr>
    <w:tblStylePr w:type="band1Vert">
      <w:tblPr/>
      <w:tcPr>
        <w:shd w:val="clear" w:color="auto" w:fill="CADEED" w:themeFill="accent2" w:themeFillTint="66"/>
      </w:tcPr>
    </w:tblStylePr>
    <w:tblStylePr w:type="band1Horz">
      <w:tblPr/>
      <w:tcPr>
        <w:shd w:val="clear" w:color="auto" w:fill="BDD6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517B8D"/>
    <w:rPr>
      <w:color w:val="000000" w:themeColor="text1"/>
    </w:rPr>
    <w:tblPr>
      <w:tblStyleRowBandSize w:val="1"/>
      <w:tblStyleColBandSize w:val="1"/>
      <w:tblBorders>
        <w:top w:val="single" w:sz="24" w:space="0" w:color="00003E" w:themeColor="accent4"/>
        <w:left w:val="single" w:sz="4" w:space="0" w:color="DA291C" w:themeColor="accent3"/>
        <w:bottom w:val="single" w:sz="4" w:space="0" w:color="DA291C" w:themeColor="accent3"/>
        <w:right w:val="single" w:sz="4" w:space="0" w:color="DA291C" w:themeColor="accent3"/>
        <w:insideH w:val="single" w:sz="4" w:space="0" w:color="FFFFFF" w:themeColor="background1"/>
        <w:insideV w:val="single" w:sz="4" w:space="0" w:color="FFFFFF" w:themeColor="background1"/>
      </w:tblBorders>
    </w:tblPr>
    <w:tcPr>
      <w:shd w:val="clear" w:color="auto" w:fill="FCE9E7"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003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1810" w:themeFill="accent3" w:themeFillShade="99"/>
      </w:tcPr>
    </w:tblStylePr>
    <w:tblStylePr w:type="firstCol">
      <w:rPr>
        <w:color w:val="FFFFFF" w:themeColor="background1"/>
      </w:rPr>
      <w:tblPr/>
      <w:tcPr>
        <w:tcBorders>
          <w:top w:val="nil"/>
          <w:left w:val="nil"/>
          <w:bottom w:val="nil"/>
          <w:right w:val="nil"/>
          <w:insideH w:val="single" w:sz="4" w:space="0" w:color="821810" w:themeColor="accent3" w:themeShade="99"/>
          <w:insideV w:val="nil"/>
        </w:tcBorders>
        <w:shd w:val="clear" w:color="auto" w:fill="8218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21810" w:themeFill="accent3" w:themeFillShade="99"/>
      </w:tcPr>
    </w:tblStylePr>
    <w:tblStylePr w:type="band1Vert">
      <w:tblPr/>
      <w:tcPr>
        <w:shd w:val="clear" w:color="auto" w:fill="F3A6A1" w:themeFill="accent3" w:themeFillTint="66"/>
      </w:tcPr>
    </w:tblStylePr>
    <w:tblStylePr w:type="band1Horz">
      <w:tblPr/>
      <w:tcPr>
        <w:shd w:val="clear" w:color="auto" w:fill="F0918A" w:themeFill="accent3" w:themeFillTint="7F"/>
      </w:tcPr>
    </w:tblStylePr>
  </w:style>
  <w:style w:type="table" w:styleId="ColorfulShading-Accent4">
    <w:name w:val="Colorful Shading Accent 4"/>
    <w:basedOn w:val="TableNormal"/>
    <w:uiPriority w:val="98"/>
    <w:rsid w:val="00517B8D"/>
    <w:rPr>
      <w:color w:val="000000" w:themeColor="text1"/>
    </w:rPr>
    <w:tblPr>
      <w:tblStyleRowBandSize w:val="1"/>
      <w:tblStyleColBandSize w:val="1"/>
      <w:tblBorders>
        <w:top w:val="single" w:sz="24" w:space="0" w:color="DA291C" w:themeColor="accent3"/>
        <w:left w:val="single" w:sz="4" w:space="0" w:color="00003E" w:themeColor="accent4"/>
        <w:bottom w:val="single" w:sz="4" w:space="0" w:color="00003E" w:themeColor="accent4"/>
        <w:right w:val="single" w:sz="4" w:space="0" w:color="00003E" w:themeColor="accent4"/>
        <w:insideH w:val="single" w:sz="4" w:space="0" w:color="FFFFFF" w:themeColor="background1"/>
        <w:insideV w:val="single" w:sz="4" w:space="0" w:color="FFFFFF" w:themeColor="background1"/>
      </w:tblBorders>
    </w:tblPr>
    <w:tcPr>
      <w:shd w:val="clear" w:color="auto" w:fill="D3D3FF"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DA291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25" w:themeFill="accent4" w:themeFillShade="99"/>
      </w:tcPr>
    </w:tblStylePr>
    <w:tblStylePr w:type="firstCol">
      <w:rPr>
        <w:color w:val="FFFFFF" w:themeColor="background1"/>
      </w:rPr>
      <w:tblPr/>
      <w:tcPr>
        <w:tcBorders>
          <w:top w:val="nil"/>
          <w:left w:val="nil"/>
          <w:bottom w:val="nil"/>
          <w:right w:val="nil"/>
          <w:insideH w:val="single" w:sz="4" w:space="0" w:color="000025" w:themeColor="accent4" w:themeShade="99"/>
          <w:insideV w:val="nil"/>
        </w:tcBorders>
        <w:shd w:val="clear" w:color="auto" w:fill="000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0025" w:themeFill="accent4" w:themeFillShade="99"/>
      </w:tcPr>
    </w:tblStylePr>
    <w:tblStylePr w:type="band1Vert">
      <w:tblPr/>
      <w:tcPr>
        <w:shd w:val="clear" w:color="auto" w:fill="4B4BFF" w:themeFill="accent4" w:themeFillTint="66"/>
      </w:tcPr>
    </w:tblStylePr>
    <w:tblStylePr w:type="band1Horz">
      <w:tblPr/>
      <w:tcPr>
        <w:shd w:val="clear" w:color="auto" w:fill="1F1F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517B8D"/>
    <w:rPr>
      <w:color w:val="000000" w:themeColor="text1"/>
    </w:rPr>
    <w:tblPr>
      <w:tblStyleRowBandSize w:val="1"/>
      <w:tblStyleColBandSize w:val="1"/>
      <w:tblBorders>
        <w:top w:val="single" w:sz="24" w:space="0" w:color="9A3324" w:themeColor="accent6"/>
        <w:left w:val="single" w:sz="4" w:space="0" w:color="4680A8" w:themeColor="accent5"/>
        <w:bottom w:val="single" w:sz="4" w:space="0" w:color="4680A8" w:themeColor="accent5"/>
        <w:right w:val="single" w:sz="4" w:space="0" w:color="4680A8" w:themeColor="accent5"/>
        <w:insideH w:val="single" w:sz="4" w:space="0" w:color="FFFFFF" w:themeColor="background1"/>
        <w:insideV w:val="single" w:sz="4" w:space="0" w:color="FFFFFF" w:themeColor="background1"/>
      </w:tblBorders>
    </w:tblPr>
    <w:tcPr>
      <w:shd w:val="clear" w:color="auto" w:fill="ECF2F7"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9A33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C64" w:themeFill="accent5" w:themeFillShade="99"/>
      </w:tcPr>
    </w:tblStylePr>
    <w:tblStylePr w:type="firstCol">
      <w:rPr>
        <w:color w:val="FFFFFF" w:themeColor="background1"/>
      </w:rPr>
      <w:tblPr/>
      <w:tcPr>
        <w:tcBorders>
          <w:top w:val="nil"/>
          <w:left w:val="nil"/>
          <w:bottom w:val="nil"/>
          <w:right w:val="nil"/>
          <w:insideH w:val="single" w:sz="4" w:space="0" w:color="2A4C64" w:themeColor="accent5" w:themeShade="99"/>
          <w:insideV w:val="nil"/>
        </w:tcBorders>
        <w:shd w:val="clear" w:color="auto" w:fill="2A4C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A4C64" w:themeFill="accent5" w:themeFillShade="99"/>
      </w:tcPr>
    </w:tblStylePr>
    <w:tblStylePr w:type="band1Vert">
      <w:tblPr/>
      <w:tcPr>
        <w:shd w:val="clear" w:color="auto" w:fill="B2CCDF" w:themeFill="accent5" w:themeFillTint="66"/>
      </w:tcPr>
    </w:tblStylePr>
    <w:tblStylePr w:type="band1Horz">
      <w:tblPr/>
      <w:tcPr>
        <w:shd w:val="clear" w:color="auto" w:fill="9FC0D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517B8D"/>
    <w:rPr>
      <w:color w:val="000000" w:themeColor="text1"/>
    </w:rPr>
    <w:tblPr>
      <w:tblStyleRowBandSize w:val="1"/>
      <w:tblStyleColBandSize w:val="1"/>
      <w:tblBorders>
        <w:top w:val="single" w:sz="24" w:space="0" w:color="4680A8" w:themeColor="accent5"/>
        <w:left w:val="single" w:sz="4" w:space="0" w:color="9A3324" w:themeColor="accent6"/>
        <w:bottom w:val="single" w:sz="4" w:space="0" w:color="9A3324" w:themeColor="accent6"/>
        <w:right w:val="single" w:sz="4" w:space="0" w:color="9A3324" w:themeColor="accent6"/>
        <w:insideH w:val="single" w:sz="4" w:space="0" w:color="FFFFFF" w:themeColor="background1"/>
        <w:insideV w:val="single" w:sz="4" w:space="0" w:color="FFFFFF" w:themeColor="background1"/>
      </w:tblBorders>
    </w:tblPr>
    <w:tcPr>
      <w:shd w:val="clear" w:color="auto" w:fill="F9E7E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4680A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E15" w:themeFill="accent6" w:themeFillShade="99"/>
      </w:tcPr>
    </w:tblStylePr>
    <w:tblStylePr w:type="firstCol">
      <w:rPr>
        <w:color w:val="FFFFFF" w:themeColor="background1"/>
      </w:rPr>
      <w:tblPr/>
      <w:tcPr>
        <w:tcBorders>
          <w:top w:val="nil"/>
          <w:left w:val="nil"/>
          <w:bottom w:val="nil"/>
          <w:right w:val="nil"/>
          <w:insideH w:val="single" w:sz="4" w:space="0" w:color="5C1E15" w:themeColor="accent6" w:themeShade="99"/>
          <w:insideV w:val="nil"/>
        </w:tcBorders>
        <w:shd w:val="clear" w:color="auto" w:fill="5C1E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C1E15" w:themeFill="accent6" w:themeFillShade="99"/>
      </w:tcPr>
    </w:tblStylePr>
    <w:tblStylePr w:type="band1Vert">
      <w:tblPr/>
      <w:tcPr>
        <w:shd w:val="clear" w:color="auto" w:fill="E6A197" w:themeFill="accent6" w:themeFillTint="66"/>
      </w:tcPr>
    </w:tblStylePr>
    <w:tblStylePr w:type="band1Horz">
      <w:tblPr/>
      <w:tcPr>
        <w:shd w:val="clear" w:color="auto" w:fill="E0897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517B8D"/>
    <w:rPr>
      <w:rFonts w:asciiTheme="minorHAnsi" w:hAnsiTheme="minorHAnsi" w:cstheme="minorHAnsi"/>
      <w:sz w:val="16"/>
      <w:szCs w:val="16"/>
    </w:rPr>
  </w:style>
  <w:style w:type="paragraph" w:styleId="CommentText">
    <w:name w:val="annotation text"/>
    <w:basedOn w:val="Normal"/>
    <w:link w:val="CommentTextChar"/>
    <w:uiPriority w:val="97"/>
    <w:semiHidden/>
    <w:rsid w:val="00517B8D"/>
  </w:style>
  <w:style w:type="character" w:customStyle="1" w:styleId="CommentTextChar">
    <w:name w:val="Comment Text Char"/>
    <w:basedOn w:val="DefaultParagraphFont"/>
    <w:link w:val="CommentText"/>
    <w:uiPriority w:val="97"/>
    <w:semiHidden/>
    <w:rsid w:val="00517B8D"/>
    <w:rPr>
      <w:rFonts w:asciiTheme="minorHAnsi" w:hAnsiTheme="minorHAnsi" w:cstheme="minorHAnsi"/>
      <w:lang w:val="en-AU" w:eastAsia="ja-JP"/>
    </w:rPr>
  </w:style>
  <w:style w:type="paragraph" w:styleId="CommentSubject">
    <w:name w:val="annotation subject"/>
    <w:basedOn w:val="CommentText"/>
    <w:next w:val="CommentText"/>
    <w:link w:val="CommentSubjectChar"/>
    <w:uiPriority w:val="97"/>
    <w:semiHidden/>
    <w:rsid w:val="00517B8D"/>
    <w:rPr>
      <w:b/>
      <w:bCs/>
    </w:rPr>
  </w:style>
  <w:style w:type="character" w:customStyle="1" w:styleId="CommentSubjectChar">
    <w:name w:val="Comment Subject Char"/>
    <w:basedOn w:val="CommentTextChar"/>
    <w:link w:val="CommentSubject"/>
    <w:uiPriority w:val="97"/>
    <w:semiHidden/>
    <w:rsid w:val="00517B8D"/>
    <w:rPr>
      <w:rFonts w:asciiTheme="minorHAnsi" w:hAnsiTheme="minorHAnsi" w:cstheme="minorHAnsi"/>
      <w:b/>
      <w:bCs/>
      <w:lang w:val="en-AU" w:eastAsia="ja-JP"/>
    </w:rPr>
  </w:style>
  <w:style w:type="table" w:styleId="DarkList">
    <w:name w:val="Dark List"/>
    <w:basedOn w:val="TableNormal"/>
    <w:uiPriority w:val="98"/>
    <w:rsid w:val="00517B8D"/>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517B8D"/>
    <w:rPr>
      <w:color w:val="FFFFFF" w:themeColor="background1"/>
    </w:rPr>
    <w:tblPr>
      <w:tblStyleRowBandSize w:val="1"/>
      <w:tblStyleColBandSize w:val="1"/>
    </w:tblPr>
    <w:tcPr>
      <w:shd w:val="clear" w:color="auto" w:fill="00205B"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F2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74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744" w:themeFill="accent1" w:themeFillShade="BF"/>
      </w:tcPr>
    </w:tblStylePr>
    <w:tblStylePr w:type="band1Vert">
      <w:tblPr/>
      <w:tcPr>
        <w:tcBorders>
          <w:top w:val="nil"/>
          <w:left w:val="nil"/>
          <w:bottom w:val="nil"/>
          <w:right w:val="nil"/>
          <w:insideH w:val="nil"/>
          <w:insideV w:val="nil"/>
        </w:tcBorders>
        <w:shd w:val="clear" w:color="auto" w:fill="001744" w:themeFill="accent1" w:themeFillShade="BF"/>
      </w:tcPr>
    </w:tblStylePr>
    <w:tblStylePr w:type="band1Horz">
      <w:tblPr/>
      <w:tcPr>
        <w:tcBorders>
          <w:top w:val="nil"/>
          <w:left w:val="nil"/>
          <w:bottom w:val="nil"/>
          <w:right w:val="nil"/>
          <w:insideH w:val="nil"/>
          <w:insideV w:val="nil"/>
        </w:tcBorders>
        <w:shd w:val="clear" w:color="auto" w:fill="001744" w:themeFill="accent1" w:themeFillShade="BF"/>
      </w:tcPr>
    </w:tblStylePr>
  </w:style>
  <w:style w:type="table" w:styleId="DarkList-Accent2">
    <w:name w:val="Dark List Accent 2"/>
    <w:basedOn w:val="TableNormal"/>
    <w:uiPriority w:val="98"/>
    <w:rsid w:val="00517B8D"/>
    <w:rPr>
      <w:color w:val="FFFFFF" w:themeColor="background1"/>
    </w:rPr>
    <w:tblPr>
      <w:tblStyleRowBandSize w:val="1"/>
      <w:tblStyleColBandSize w:val="1"/>
    </w:tblPr>
    <w:tcPr>
      <w:shd w:val="clear" w:color="auto" w:fill="7BAFD4"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5A7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D87B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D87BD" w:themeFill="accent2" w:themeFillShade="BF"/>
      </w:tcPr>
    </w:tblStylePr>
    <w:tblStylePr w:type="band1Vert">
      <w:tblPr/>
      <w:tcPr>
        <w:tcBorders>
          <w:top w:val="nil"/>
          <w:left w:val="nil"/>
          <w:bottom w:val="nil"/>
          <w:right w:val="nil"/>
          <w:insideH w:val="nil"/>
          <w:insideV w:val="nil"/>
        </w:tcBorders>
        <w:shd w:val="clear" w:color="auto" w:fill="3D87BD" w:themeFill="accent2" w:themeFillShade="BF"/>
      </w:tcPr>
    </w:tblStylePr>
    <w:tblStylePr w:type="band1Horz">
      <w:tblPr/>
      <w:tcPr>
        <w:tcBorders>
          <w:top w:val="nil"/>
          <w:left w:val="nil"/>
          <w:bottom w:val="nil"/>
          <w:right w:val="nil"/>
          <w:insideH w:val="nil"/>
          <w:insideV w:val="nil"/>
        </w:tcBorders>
        <w:shd w:val="clear" w:color="auto" w:fill="3D87BD" w:themeFill="accent2" w:themeFillShade="BF"/>
      </w:tcPr>
    </w:tblStylePr>
  </w:style>
  <w:style w:type="table" w:styleId="DarkList-Accent3">
    <w:name w:val="Dark List Accent 3"/>
    <w:basedOn w:val="TableNormal"/>
    <w:uiPriority w:val="98"/>
    <w:rsid w:val="00517B8D"/>
    <w:rPr>
      <w:color w:val="FFFFFF" w:themeColor="background1"/>
    </w:rPr>
    <w:tblPr>
      <w:tblStyleRowBandSize w:val="1"/>
      <w:tblStyleColBandSize w:val="1"/>
    </w:tblPr>
    <w:tcPr>
      <w:shd w:val="clear" w:color="auto" w:fill="DA291C"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14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31E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31E15" w:themeFill="accent3" w:themeFillShade="BF"/>
      </w:tcPr>
    </w:tblStylePr>
    <w:tblStylePr w:type="band1Vert">
      <w:tblPr/>
      <w:tcPr>
        <w:tcBorders>
          <w:top w:val="nil"/>
          <w:left w:val="nil"/>
          <w:bottom w:val="nil"/>
          <w:right w:val="nil"/>
          <w:insideH w:val="nil"/>
          <w:insideV w:val="nil"/>
        </w:tcBorders>
        <w:shd w:val="clear" w:color="auto" w:fill="A31E15" w:themeFill="accent3" w:themeFillShade="BF"/>
      </w:tcPr>
    </w:tblStylePr>
    <w:tblStylePr w:type="band1Horz">
      <w:tblPr/>
      <w:tcPr>
        <w:tcBorders>
          <w:top w:val="nil"/>
          <w:left w:val="nil"/>
          <w:bottom w:val="nil"/>
          <w:right w:val="nil"/>
          <w:insideH w:val="nil"/>
          <w:insideV w:val="nil"/>
        </w:tcBorders>
        <w:shd w:val="clear" w:color="auto" w:fill="A31E15" w:themeFill="accent3" w:themeFillShade="BF"/>
      </w:tcPr>
    </w:tblStylePr>
  </w:style>
  <w:style w:type="table" w:styleId="DarkList-Accent4">
    <w:name w:val="Dark List Accent 4"/>
    <w:basedOn w:val="TableNormal"/>
    <w:uiPriority w:val="98"/>
    <w:rsid w:val="00517B8D"/>
    <w:rPr>
      <w:color w:val="FFFFFF" w:themeColor="background1"/>
    </w:rPr>
    <w:tblPr>
      <w:tblStyleRowBandSize w:val="1"/>
      <w:tblStyleColBandSize w:val="1"/>
    </w:tblPr>
    <w:tcPr>
      <w:shd w:val="clear" w:color="auto" w:fill="00003E"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1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002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002E" w:themeFill="accent4" w:themeFillShade="BF"/>
      </w:tcPr>
    </w:tblStylePr>
    <w:tblStylePr w:type="band1Vert">
      <w:tblPr/>
      <w:tcPr>
        <w:tcBorders>
          <w:top w:val="nil"/>
          <w:left w:val="nil"/>
          <w:bottom w:val="nil"/>
          <w:right w:val="nil"/>
          <w:insideH w:val="nil"/>
          <w:insideV w:val="nil"/>
        </w:tcBorders>
        <w:shd w:val="clear" w:color="auto" w:fill="00002E" w:themeFill="accent4" w:themeFillShade="BF"/>
      </w:tcPr>
    </w:tblStylePr>
    <w:tblStylePr w:type="band1Horz">
      <w:tblPr/>
      <w:tcPr>
        <w:tcBorders>
          <w:top w:val="nil"/>
          <w:left w:val="nil"/>
          <w:bottom w:val="nil"/>
          <w:right w:val="nil"/>
          <w:insideH w:val="nil"/>
          <w:insideV w:val="nil"/>
        </w:tcBorders>
        <w:shd w:val="clear" w:color="auto" w:fill="00002E" w:themeFill="accent4" w:themeFillShade="BF"/>
      </w:tcPr>
    </w:tblStylePr>
  </w:style>
  <w:style w:type="table" w:styleId="DarkList-Accent5">
    <w:name w:val="Dark List Accent 5"/>
    <w:basedOn w:val="TableNormal"/>
    <w:uiPriority w:val="98"/>
    <w:rsid w:val="00517B8D"/>
    <w:rPr>
      <w:color w:val="FFFFFF" w:themeColor="background1"/>
    </w:rPr>
    <w:tblPr>
      <w:tblStyleRowBandSize w:val="1"/>
      <w:tblStyleColBandSize w:val="1"/>
    </w:tblPr>
    <w:tcPr>
      <w:shd w:val="clear" w:color="auto" w:fill="4680A8"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F5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45F7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45F7D" w:themeFill="accent5" w:themeFillShade="BF"/>
      </w:tcPr>
    </w:tblStylePr>
    <w:tblStylePr w:type="band1Vert">
      <w:tblPr/>
      <w:tcPr>
        <w:tcBorders>
          <w:top w:val="nil"/>
          <w:left w:val="nil"/>
          <w:bottom w:val="nil"/>
          <w:right w:val="nil"/>
          <w:insideH w:val="nil"/>
          <w:insideV w:val="nil"/>
        </w:tcBorders>
        <w:shd w:val="clear" w:color="auto" w:fill="345F7D" w:themeFill="accent5" w:themeFillShade="BF"/>
      </w:tcPr>
    </w:tblStylePr>
    <w:tblStylePr w:type="band1Horz">
      <w:tblPr/>
      <w:tcPr>
        <w:tcBorders>
          <w:top w:val="nil"/>
          <w:left w:val="nil"/>
          <w:bottom w:val="nil"/>
          <w:right w:val="nil"/>
          <w:insideH w:val="nil"/>
          <w:insideV w:val="nil"/>
        </w:tcBorders>
        <w:shd w:val="clear" w:color="auto" w:fill="345F7D" w:themeFill="accent5" w:themeFillShade="BF"/>
      </w:tcPr>
    </w:tblStylePr>
  </w:style>
  <w:style w:type="table" w:styleId="DarkList-Accent6">
    <w:name w:val="Dark List Accent 6"/>
    <w:basedOn w:val="TableNormal"/>
    <w:uiPriority w:val="98"/>
    <w:rsid w:val="00517B8D"/>
    <w:rPr>
      <w:color w:val="FFFFFF" w:themeColor="background1"/>
    </w:rPr>
    <w:tblPr>
      <w:tblStyleRowBandSize w:val="1"/>
      <w:tblStyleColBandSize w:val="1"/>
    </w:tblPr>
    <w:tcPr>
      <w:shd w:val="clear" w:color="auto" w:fill="9A3324"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9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326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3261B" w:themeFill="accent6" w:themeFillShade="BF"/>
      </w:tcPr>
    </w:tblStylePr>
    <w:tblStylePr w:type="band1Vert">
      <w:tblPr/>
      <w:tcPr>
        <w:tcBorders>
          <w:top w:val="nil"/>
          <w:left w:val="nil"/>
          <w:bottom w:val="nil"/>
          <w:right w:val="nil"/>
          <w:insideH w:val="nil"/>
          <w:insideV w:val="nil"/>
        </w:tcBorders>
        <w:shd w:val="clear" w:color="auto" w:fill="73261B" w:themeFill="accent6" w:themeFillShade="BF"/>
      </w:tcPr>
    </w:tblStylePr>
    <w:tblStylePr w:type="band1Horz">
      <w:tblPr/>
      <w:tcPr>
        <w:tcBorders>
          <w:top w:val="nil"/>
          <w:left w:val="nil"/>
          <w:bottom w:val="nil"/>
          <w:right w:val="nil"/>
          <w:insideH w:val="nil"/>
          <w:insideV w:val="nil"/>
        </w:tcBorders>
        <w:shd w:val="clear" w:color="auto" w:fill="73261B" w:themeFill="accent6" w:themeFillShade="BF"/>
      </w:tcPr>
    </w:tblStylePr>
  </w:style>
  <w:style w:type="paragraph" w:styleId="Date">
    <w:name w:val="Date"/>
    <w:basedOn w:val="Normal"/>
    <w:next w:val="Normal"/>
    <w:link w:val="DateChar"/>
    <w:uiPriority w:val="97"/>
    <w:semiHidden/>
    <w:rsid w:val="00517B8D"/>
  </w:style>
  <w:style w:type="character" w:customStyle="1" w:styleId="DateChar">
    <w:name w:val="Date Char"/>
    <w:basedOn w:val="DefaultParagraphFont"/>
    <w:link w:val="Date"/>
    <w:uiPriority w:val="97"/>
    <w:semiHidden/>
    <w:rsid w:val="00517B8D"/>
    <w:rPr>
      <w:rFonts w:asciiTheme="minorHAnsi" w:hAnsiTheme="minorHAnsi" w:cstheme="minorHAnsi"/>
      <w:lang w:val="en-AU" w:eastAsia="ja-JP"/>
    </w:rPr>
  </w:style>
  <w:style w:type="paragraph" w:styleId="DocumentMap">
    <w:name w:val="Document Map"/>
    <w:basedOn w:val="Normal"/>
    <w:link w:val="DocumentMapChar"/>
    <w:uiPriority w:val="97"/>
    <w:semiHidden/>
    <w:rsid w:val="00517B8D"/>
    <w:rPr>
      <w:sz w:val="16"/>
      <w:szCs w:val="16"/>
    </w:rPr>
  </w:style>
  <w:style w:type="character" w:customStyle="1" w:styleId="DocumentMapChar">
    <w:name w:val="Document Map Char"/>
    <w:basedOn w:val="DefaultParagraphFont"/>
    <w:link w:val="DocumentMap"/>
    <w:uiPriority w:val="97"/>
    <w:semiHidden/>
    <w:rsid w:val="00517B8D"/>
    <w:rPr>
      <w:rFonts w:asciiTheme="minorHAnsi" w:hAnsiTheme="minorHAnsi" w:cstheme="minorHAnsi"/>
      <w:sz w:val="16"/>
      <w:szCs w:val="16"/>
      <w:lang w:val="en-AU" w:eastAsia="ja-JP"/>
    </w:rPr>
  </w:style>
  <w:style w:type="paragraph" w:styleId="E-mailSignature">
    <w:name w:val="E-mail Signature"/>
    <w:basedOn w:val="Normal"/>
    <w:link w:val="E-mailSignatureChar"/>
    <w:uiPriority w:val="97"/>
    <w:semiHidden/>
    <w:rsid w:val="00517B8D"/>
  </w:style>
  <w:style w:type="character" w:customStyle="1" w:styleId="E-mailSignatureChar">
    <w:name w:val="E-mail Signature Char"/>
    <w:basedOn w:val="DefaultParagraphFont"/>
    <w:link w:val="E-mailSignature"/>
    <w:uiPriority w:val="97"/>
    <w:semiHidden/>
    <w:rsid w:val="00517B8D"/>
    <w:rPr>
      <w:rFonts w:asciiTheme="minorHAnsi" w:hAnsiTheme="minorHAnsi" w:cstheme="minorHAnsi"/>
      <w:lang w:val="en-AU" w:eastAsia="ja-JP"/>
    </w:rPr>
  </w:style>
  <w:style w:type="character" w:styleId="Emphasis">
    <w:name w:val="Emphasis"/>
    <w:basedOn w:val="DefaultParagraphFont"/>
    <w:uiPriority w:val="97"/>
    <w:semiHidden/>
    <w:rsid w:val="00517B8D"/>
    <w:rPr>
      <w:rFonts w:asciiTheme="minorHAnsi" w:hAnsiTheme="minorHAnsi" w:cstheme="minorHAnsi"/>
      <w:i/>
      <w:iCs/>
    </w:rPr>
  </w:style>
  <w:style w:type="character" w:styleId="EndnoteReference">
    <w:name w:val="endnote reference"/>
    <w:basedOn w:val="DefaultParagraphFont"/>
    <w:uiPriority w:val="97"/>
    <w:semiHidden/>
    <w:rsid w:val="00517B8D"/>
    <w:rPr>
      <w:rFonts w:asciiTheme="minorHAnsi" w:hAnsiTheme="minorHAnsi" w:cstheme="minorHAnsi"/>
      <w:vertAlign w:val="superscript"/>
    </w:rPr>
  </w:style>
  <w:style w:type="paragraph" w:styleId="EndnoteText">
    <w:name w:val="endnote text"/>
    <w:basedOn w:val="Normal"/>
    <w:link w:val="EndnoteTextChar"/>
    <w:uiPriority w:val="97"/>
    <w:semiHidden/>
    <w:rsid w:val="00517B8D"/>
  </w:style>
  <w:style w:type="character" w:customStyle="1" w:styleId="EndnoteTextChar">
    <w:name w:val="Endnote Text Char"/>
    <w:basedOn w:val="DefaultParagraphFont"/>
    <w:link w:val="EndnoteText"/>
    <w:uiPriority w:val="97"/>
    <w:semiHidden/>
    <w:rsid w:val="00517B8D"/>
    <w:rPr>
      <w:rFonts w:asciiTheme="minorHAnsi" w:hAnsiTheme="minorHAnsi" w:cstheme="minorHAnsi"/>
      <w:lang w:val="en-AU" w:eastAsia="ja-JP"/>
    </w:rPr>
  </w:style>
  <w:style w:type="paragraph" w:styleId="EnvelopeAddress">
    <w:name w:val="envelope address"/>
    <w:basedOn w:val="Normal"/>
    <w:uiPriority w:val="97"/>
    <w:semiHidden/>
    <w:rsid w:val="00517B8D"/>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517B8D"/>
    <w:rPr>
      <w:rFonts w:eastAsiaTheme="majorEastAsia"/>
    </w:rPr>
  </w:style>
  <w:style w:type="character" w:styleId="FollowedHyperlink">
    <w:name w:val="FollowedHyperlink"/>
    <w:basedOn w:val="DefaultParagraphFont"/>
    <w:uiPriority w:val="97"/>
    <w:semiHidden/>
    <w:rsid w:val="00517B8D"/>
    <w:rPr>
      <w:rFonts w:asciiTheme="minorHAnsi" w:hAnsiTheme="minorHAnsi" w:cstheme="minorHAnsi"/>
      <w:color w:val="191919" w:themeColor="followedHyperlink"/>
      <w:u w:val="single"/>
    </w:rPr>
  </w:style>
  <w:style w:type="character" w:styleId="FootnoteReference">
    <w:name w:val="footnote reference"/>
    <w:basedOn w:val="DefaultParagraphFont"/>
    <w:uiPriority w:val="97"/>
    <w:semiHidden/>
    <w:rsid w:val="00517B8D"/>
    <w:rPr>
      <w:rFonts w:asciiTheme="minorHAnsi" w:hAnsiTheme="minorHAnsi" w:cstheme="minorHAnsi"/>
      <w:vertAlign w:val="superscript"/>
    </w:rPr>
  </w:style>
  <w:style w:type="paragraph" w:styleId="FootnoteText">
    <w:name w:val="footnote text"/>
    <w:basedOn w:val="Normal"/>
    <w:link w:val="FootnoteTextChar"/>
    <w:uiPriority w:val="97"/>
    <w:semiHidden/>
    <w:rsid w:val="00517B8D"/>
  </w:style>
  <w:style w:type="character" w:customStyle="1" w:styleId="FootnoteTextChar">
    <w:name w:val="Footnote Text Char"/>
    <w:basedOn w:val="DefaultParagraphFont"/>
    <w:link w:val="FootnoteText"/>
    <w:uiPriority w:val="97"/>
    <w:semiHidden/>
    <w:rsid w:val="00517B8D"/>
    <w:rPr>
      <w:rFonts w:asciiTheme="minorHAnsi" w:hAnsiTheme="minorHAnsi" w:cstheme="minorHAnsi"/>
      <w:lang w:val="en-AU" w:eastAsia="ja-JP"/>
    </w:rPr>
  </w:style>
  <w:style w:type="character" w:styleId="HTMLAcronym">
    <w:name w:val="HTML Acronym"/>
    <w:basedOn w:val="DefaultParagraphFont"/>
    <w:uiPriority w:val="97"/>
    <w:semiHidden/>
    <w:rsid w:val="00517B8D"/>
    <w:rPr>
      <w:rFonts w:asciiTheme="minorHAnsi" w:hAnsiTheme="minorHAnsi" w:cstheme="minorHAnsi"/>
    </w:rPr>
  </w:style>
  <w:style w:type="paragraph" w:styleId="HTMLAddress">
    <w:name w:val="HTML Address"/>
    <w:basedOn w:val="Normal"/>
    <w:link w:val="HTMLAddressChar"/>
    <w:uiPriority w:val="97"/>
    <w:semiHidden/>
    <w:rsid w:val="00517B8D"/>
    <w:rPr>
      <w:i/>
      <w:iCs/>
    </w:rPr>
  </w:style>
  <w:style w:type="character" w:customStyle="1" w:styleId="HTMLAddressChar">
    <w:name w:val="HTML Address Char"/>
    <w:basedOn w:val="DefaultParagraphFont"/>
    <w:link w:val="HTMLAddress"/>
    <w:uiPriority w:val="97"/>
    <w:semiHidden/>
    <w:rsid w:val="00517B8D"/>
    <w:rPr>
      <w:rFonts w:asciiTheme="minorHAnsi" w:hAnsiTheme="minorHAnsi" w:cstheme="minorHAnsi"/>
      <w:i/>
      <w:iCs/>
      <w:lang w:val="en-AU" w:eastAsia="ja-JP"/>
    </w:rPr>
  </w:style>
  <w:style w:type="character" w:styleId="HTMLCite">
    <w:name w:val="HTML Cite"/>
    <w:basedOn w:val="DefaultParagraphFont"/>
    <w:uiPriority w:val="97"/>
    <w:semiHidden/>
    <w:rsid w:val="00517B8D"/>
    <w:rPr>
      <w:rFonts w:asciiTheme="minorHAnsi" w:hAnsiTheme="minorHAnsi" w:cstheme="minorHAnsi"/>
      <w:i/>
      <w:iCs/>
    </w:rPr>
  </w:style>
  <w:style w:type="character" w:styleId="HTMLCode">
    <w:name w:val="HTML Code"/>
    <w:basedOn w:val="DefaultParagraphFont"/>
    <w:uiPriority w:val="97"/>
    <w:semiHidden/>
    <w:rsid w:val="00517B8D"/>
    <w:rPr>
      <w:rFonts w:asciiTheme="minorHAnsi" w:hAnsiTheme="minorHAnsi" w:cstheme="minorHAnsi"/>
      <w:sz w:val="20"/>
      <w:szCs w:val="20"/>
    </w:rPr>
  </w:style>
  <w:style w:type="character" w:styleId="HTMLDefinition">
    <w:name w:val="HTML Definition"/>
    <w:basedOn w:val="DefaultParagraphFont"/>
    <w:uiPriority w:val="97"/>
    <w:semiHidden/>
    <w:rsid w:val="00517B8D"/>
    <w:rPr>
      <w:rFonts w:asciiTheme="minorHAnsi" w:hAnsiTheme="minorHAnsi" w:cstheme="minorHAnsi"/>
      <w:i/>
      <w:iCs/>
    </w:rPr>
  </w:style>
  <w:style w:type="character" w:styleId="HTMLKeyboard">
    <w:name w:val="HTML Keyboard"/>
    <w:basedOn w:val="DefaultParagraphFont"/>
    <w:uiPriority w:val="97"/>
    <w:semiHidden/>
    <w:rsid w:val="00517B8D"/>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517B8D"/>
  </w:style>
  <w:style w:type="character" w:customStyle="1" w:styleId="HTMLPreformattedChar">
    <w:name w:val="HTML Preformatted Char"/>
    <w:basedOn w:val="DefaultParagraphFont"/>
    <w:link w:val="HTMLPreformatted"/>
    <w:uiPriority w:val="97"/>
    <w:semiHidden/>
    <w:rsid w:val="00517B8D"/>
    <w:rPr>
      <w:rFonts w:asciiTheme="minorHAnsi" w:hAnsiTheme="minorHAnsi" w:cstheme="minorHAnsi"/>
      <w:lang w:val="en-AU" w:eastAsia="ja-JP"/>
    </w:rPr>
  </w:style>
  <w:style w:type="character" w:styleId="HTMLSample">
    <w:name w:val="HTML Sample"/>
    <w:basedOn w:val="DefaultParagraphFont"/>
    <w:uiPriority w:val="97"/>
    <w:semiHidden/>
    <w:rsid w:val="00517B8D"/>
    <w:rPr>
      <w:rFonts w:asciiTheme="minorHAnsi" w:hAnsiTheme="minorHAnsi" w:cstheme="minorHAnsi"/>
      <w:sz w:val="24"/>
      <w:szCs w:val="24"/>
    </w:rPr>
  </w:style>
  <w:style w:type="character" w:styleId="HTMLTypewriter">
    <w:name w:val="HTML Typewriter"/>
    <w:basedOn w:val="DefaultParagraphFont"/>
    <w:uiPriority w:val="97"/>
    <w:semiHidden/>
    <w:rsid w:val="00517B8D"/>
    <w:rPr>
      <w:rFonts w:asciiTheme="minorHAnsi" w:hAnsiTheme="minorHAnsi" w:cstheme="minorHAnsi"/>
      <w:sz w:val="20"/>
      <w:szCs w:val="20"/>
    </w:rPr>
  </w:style>
  <w:style w:type="character" w:styleId="HTMLVariable">
    <w:name w:val="HTML Variable"/>
    <w:basedOn w:val="DefaultParagraphFont"/>
    <w:uiPriority w:val="97"/>
    <w:semiHidden/>
    <w:rsid w:val="00517B8D"/>
    <w:rPr>
      <w:rFonts w:asciiTheme="minorHAnsi" w:hAnsiTheme="minorHAnsi" w:cstheme="minorHAnsi"/>
      <w:i/>
      <w:iCs/>
    </w:rPr>
  </w:style>
  <w:style w:type="character" w:styleId="Hyperlink">
    <w:name w:val="Hyperlink"/>
    <w:basedOn w:val="DefaultParagraphFont"/>
    <w:uiPriority w:val="97"/>
    <w:semiHidden/>
    <w:rsid w:val="00517B8D"/>
    <w:rPr>
      <w:rFonts w:asciiTheme="minorHAnsi" w:hAnsiTheme="minorHAnsi" w:cstheme="minorHAnsi"/>
      <w:color w:val="191919" w:themeColor="hyperlink"/>
      <w:u w:val="single"/>
    </w:rPr>
  </w:style>
  <w:style w:type="paragraph" w:styleId="Index1">
    <w:name w:val="index 1"/>
    <w:basedOn w:val="Normal"/>
    <w:next w:val="Normal"/>
    <w:autoRedefine/>
    <w:uiPriority w:val="97"/>
    <w:semiHidden/>
    <w:rsid w:val="00517B8D"/>
    <w:pPr>
      <w:ind w:left="200" w:hanging="200"/>
    </w:pPr>
  </w:style>
  <w:style w:type="paragraph" w:styleId="Index2">
    <w:name w:val="index 2"/>
    <w:basedOn w:val="Normal"/>
    <w:next w:val="Normal"/>
    <w:autoRedefine/>
    <w:uiPriority w:val="97"/>
    <w:semiHidden/>
    <w:rsid w:val="00517B8D"/>
    <w:pPr>
      <w:ind w:left="400" w:hanging="200"/>
    </w:pPr>
  </w:style>
  <w:style w:type="paragraph" w:styleId="Index3">
    <w:name w:val="index 3"/>
    <w:basedOn w:val="Normal"/>
    <w:next w:val="Normal"/>
    <w:autoRedefine/>
    <w:uiPriority w:val="97"/>
    <w:semiHidden/>
    <w:rsid w:val="00517B8D"/>
    <w:pPr>
      <w:ind w:left="600" w:hanging="200"/>
    </w:pPr>
  </w:style>
  <w:style w:type="paragraph" w:styleId="Index4">
    <w:name w:val="index 4"/>
    <w:basedOn w:val="Normal"/>
    <w:next w:val="Normal"/>
    <w:autoRedefine/>
    <w:uiPriority w:val="97"/>
    <w:semiHidden/>
    <w:rsid w:val="00517B8D"/>
    <w:pPr>
      <w:ind w:left="800" w:hanging="200"/>
    </w:pPr>
  </w:style>
  <w:style w:type="paragraph" w:styleId="Index5">
    <w:name w:val="index 5"/>
    <w:basedOn w:val="Normal"/>
    <w:next w:val="Normal"/>
    <w:autoRedefine/>
    <w:uiPriority w:val="97"/>
    <w:semiHidden/>
    <w:rsid w:val="00517B8D"/>
    <w:pPr>
      <w:ind w:left="1000" w:hanging="200"/>
    </w:pPr>
  </w:style>
  <w:style w:type="paragraph" w:styleId="Index6">
    <w:name w:val="index 6"/>
    <w:basedOn w:val="Normal"/>
    <w:next w:val="Normal"/>
    <w:autoRedefine/>
    <w:uiPriority w:val="97"/>
    <w:semiHidden/>
    <w:rsid w:val="00517B8D"/>
    <w:pPr>
      <w:ind w:left="1200" w:hanging="200"/>
    </w:pPr>
  </w:style>
  <w:style w:type="paragraph" w:styleId="Index7">
    <w:name w:val="index 7"/>
    <w:basedOn w:val="Normal"/>
    <w:next w:val="Normal"/>
    <w:autoRedefine/>
    <w:uiPriority w:val="97"/>
    <w:semiHidden/>
    <w:rsid w:val="00517B8D"/>
    <w:pPr>
      <w:ind w:left="1400" w:hanging="200"/>
    </w:pPr>
  </w:style>
  <w:style w:type="paragraph" w:styleId="Index8">
    <w:name w:val="index 8"/>
    <w:basedOn w:val="Normal"/>
    <w:next w:val="Normal"/>
    <w:autoRedefine/>
    <w:uiPriority w:val="97"/>
    <w:semiHidden/>
    <w:rsid w:val="00517B8D"/>
    <w:pPr>
      <w:ind w:left="1600" w:hanging="200"/>
    </w:pPr>
  </w:style>
  <w:style w:type="paragraph" w:styleId="Index9">
    <w:name w:val="index 9"/>
    <w:basedOn w:val="Normal"/>
    <w:next w:val="Normal"/>
    <w:autoRedefine/>
    <w:uiPriority w:val="97"/>
    <w:semiHidden/>
    <w:rsid w:val="00517B8D"/>
    <w:pPr>
      <w:ind w:left="1800" w:hanging="200"/>
    </w:pPr>
  </w:style>
  <w:style w:type="paragraph" w:styleId="IndexHeading">
    <w:name w:val="index heading"/>
    <w:basedOn w:val="Normal"/>
    <w:next w:val="Index1"/>
    <w:uiPriority w:val="97"/>
    <w:semiHidden/>
    <w:rsid w:val="00517B8D"/>
    <w:rPr>
      <w:rFonts w:asciiTheme="majorHAnsi" w:eastAsiaTheme="majorEastAsia" w:hAnsiTheme="majorHAnsi" w:cstheme="majorHAnsi"/>
      <w:b/>
      <w:bCs/>
    </w:rPr>
  </w:style>
  <w:style w:type="character" w:styleId="IntenseEmphasis">
    <w:name w:val="Intense Emphasis"/>
    <w:basedOn w:val="DefaultParagraphFont"/>
    <w:uiPriority w:val="97"/>
    <w:semiHidden/>
    <w:rsid w:val="00517B8D"/>
    <w:rPr>
      <w:rFonts w:asciiTheme="minorHAnsi" w:hAnsiTheme="minorHAnsi" w:cstheme="minorHAnsi"/>
      <w:b/>
      <w:bCs/>
      <w:i/>
      <w:iCs/>
      <w:color w:val="00205B" w:themeColor="accent1"/>
    </w:rPr>
  </w:style>
  <w:style w:type="paragraph" w:styleId="IntenseQuote">
    <w:name w:val="Intense Quote"/>
    <w:basedOn w:val="Normal"/>
    <w:next w:val="Normal"/>
    <w:link w:val="IntenseQuoteChar"/>
    <w:uiPriority w:val="97"/>
    <w:semiHidden/>
    <w:rsid w:val="00517B8D"/>
    <w:pPr>
      <w:pBdr>
        <w:bottom w:val="single" w:sz="4" w:space="4" w:color="00205B" w:themeColor="accent1"/>
      </w:pBdr>
      <w:spacing w:before="200" w:after="280"/>
      <w:ind w:left="936" w:right="936"/>
    </w:pPr>
    <w:rPr>
      <w:b/>
      <w:bCs/>
      <w:i/>
      <w:iCs/>
      <w:color w:val="00205B" w:themeColor="accent1"/>
    </w:rPr>
  </w:style>
  <w:style w:type="character" w:customStyle="1" w:styleId="IntenseQuoteChar">
    <w:name w:val="Intense Quote Char"/>
    <w:basedOn w:val="DefaultParagraphFont"/>
    <w:link w:val="IntenseQuote"/>
    <w:uiPriority w:val="97"/>
    <w:semiHidden/>
    <w:rsid w:val="00517B8D"/>
    <w:rPr>
      <w:rFonts w:asciiTheme="minorHAnsi" w:hAnsiTheme="minorHAnsi" w:cstheme="minorHAnsi"/>
      <w:b/>
      <w:bCs/>
      <w:i/>
      <w:iCs/>
      <w:color w:val="00205B" w:themeColor="accent1"/>
      <w:lang w:val="en-AU" w:eastAsia="ja-JP"/>
    </w:rPr>
  </w:style>
  <w:style w:type="character" w:styleId="IntenseReference">
    <w:name w:val="Intense Reference"/>
    <w:basedOn w:val="DefaultParagraphFont"/>
    <w:uiPriority w:val="97"/>
    <w:semiHidden/>
    <w:rsid w:val="00517B8D"/>
    <w:rPr>
      <w:rFonts w:asciiTheme="minorHAnsi" w:hAnsiTheme="minorHAnsi" w:cstheme="minorHAnsi"/>
      <w:b/>
      <w:bCs/>
      <w:smallCaps/>
      <w:color w:val="7BAFD4" w:themeColor="accent2"/>
      <w:spacing w:val="5"/>
      <w:u w:val="single"/>
    </w:rPr>
  </w:style>
  <w:style w:type="table" w:styleId="LightGrid">
    <w:name w:val="Light Grid"/>
    <w:basedOn w:val="TableNormal"/>
    <w:uiPriority w:val="98"/>
    <w:rsid w:val="00517B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517B8D"/>
    <w:tblPr>
      <w:tblStyleRowBandSize w:val="1"/>
      <w:tblStyleColBandSize w:val="1"/>
      <w:tblBorders>
        <w:top w:val="single" w:sz="8" w:space="0" w:color="00205B" w:themeColor="accent1"/>
        <w:left w:val="single" w:sz="8" w:space="0" w:color="00205B" w:themeColor="accent1"/>
        <w:bottom w:val="single" w:sz="8" w:space="0" w:color="00205B" w:themeColor="accent1"/>
        <w:right w:val="single" w:sz="8" w:space="0" w:color="00205B" w:themeColor="accent1"/>
        <w:insideH w:val="single" w:sz="8" w:space="0" w:color="00205B" w:themeColor="accent1"/>
        <w:insideV w:val="single" w:sz="8" w:space="0" w:color="00205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205B" w:themeColor="accent1"/>
          <w:left w:val="single" w:sz="8" w:space="0" w:color="00205B" w:themeColor="accent1"/>
          <w:bottom w:val="single" w:sz="18" w:space="0" w:color="00205B" w:themeColor="accent1"/>
          <w:right w:val="single" w:sz="8" w:space="0" w:color="00205B" w:themeColor="accent1"/>
          <w:insideH w:val="nil"/>
          <w:insideV w:val="single" w:sz="8" w:space="0" w:color="0020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5B" w:themeColor="accent1"/>
          <w:left w:val="single" w:sz="8" w:space="0" w:color="00205B" w:themeColor="accent1"/>
          <w:bottom w:val="single" w:sz="8" w:space="0" w:color="00205B" w:themeColor="accent1"/>
          <w:right w:val="single" w:sz="8" w:space="0" w:color="00205B" w:themeColor="accent1"/>
          <w:insideH w:val="nil"/>
          <w:insideV w:val="single" w:sz="8" w:space="0" w:color="0020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5B" w:themeColor="accent1"/>
          <w:left w:val="single" w:sz="8" w:space="0" w:color="00205B" w:themeColor="accent1"/>
          <w:bottom w:val="single" w:sz="8" w:space="0" w:color="00205B" w:themeColor="accent1"/>
          <w:right w:val="single" w:sz="8" w:space="0" w:color="00205B" w:themeColor="accent1"/>
        </w:tcBorders>
      </w:tcPr>
    </w:tblStylePr>
    <w:tblStylePr w:type="band1Vert">
      <w:tblPr/>
      <w:tcPr>
        <w:tcBorders>
          <w:top w:val="single" w:sz="8" w:space="0" w:color="00205B" w:themeColor="accent1"/>
          <w:left w:val="single" w:sz="8" w:space="0" w:color="00205B" w:themeColor="accent1"/>
          <w:bottom w:val="single" w:sz="8" w:space="0" w:color="00205B" w:themeColor="accent1"/>
          <w:right w:val="single" w:sz="8" w:space="0" w:color="00205B" w:themeColor="accent1"/>
        </w:tcBorders>
        <w:shd w:val="clear" w:color="auto" w:fill="97BBFF" w:themeFill="accent1" w:themeFillTint="3F"/>
      </w:tcPr>
    </w:tblStylePr>
    <w:tblStylePr w:type="band1Horz">
      <w:tblPr/>
      <w:tcPr>
        <w:tcBorders>
          <w:top w:val="single" w:sz="8" w:space="0" w:color="00205B" w:themeColor="accent1"/>
          <w:left w:val="single" w:sz="8" w:space="0" w:color="00205B" w:themeColor="accent1"/>
          <w:bottom w:val="single" w:sz="8" w:space="0" w:color="00205B" w:themeColor="accent1"/>
          <w:right w:val="single" w:sz="8" w:space="0" w:color="00205B" w:themeColor="accent1"/>
          <w:insideV w:val="single" w:sz="8" w:space="0" w:color="00205B" w:themeColor="accent1"/>
        </w:tcBorders>
        <w:shd w:val="clear" w:color="auto" w:fill="97BBFF" w:themeFill="accent1" w:themeFillTint="3F"/>
      </w:tcPr>
    </w:tblStylePr>
    <w:tblStylePr w:type="band2Horz">
      <w:tblPr/>
      <w:tcPr>
        <w:tcBorders>
          <w:top w:val="single" w:sz="8" w:space="0" w:color="00205B" w:themeColor="accent1"/>
          <w:left w:val="single" w:sz="8" w:space="0" w:color="00205B" w:themeColor="accent1"/>
          <w:bottom w:val="single" w:sz="8" w:space="0" w:color="00205B" w:themeColor="accent1"/>
          <w:right w:val="single" w:sz="8" w:space="0" w:color="00205B" w:themeColor="accent1"/>
          <w:insideV w:val="single" w:sz="8" w:space="0" w:color="00205B" w:themeColor="accent1"/>
        </w:tcBorders>
      </w:tcPr>
    </w:tblStylePr>
  </w:style>
  <w:style w:type="table" w:styleId="LightGrid-Accent2">
    <w:name w:val="Light Grid Accent 2"/>
    <w:basedOn w:val="TableNormal"/>
    <w:uiPriority w:val="98"/>
    <w:rsid w:val="00517B8D"/>
    <w:tblPr>
      <w:tblStyleRowBandSize w:val="1"/>
      <w:tblStyleColBandSize w:val="1"/>
      <w:tblBorders>
        <w:top w:val="single" w:sz="8" w:space="0" w:color="7BAFD4" w:themeColor="accent2"/>
        <w:left w:val="single" w:sz="8" w:space="0" w:color="7BAFD4" w:themeColor="accent2"/>
        <w:bottom w:val="single" w:sz="8" w:space="0" w:color="7BAFD4" w:themeColor="accent2"/>
        <w:right w:val="single" w:sz="8" w:space="0" w:color="7BAFD4" w:themeColor="accent2"/>
        <w:insideH w:val="single" w:sz="8" w:space="0" w:color="7BAFD4" w:themeColor="accent2"/>
        <w:insideV w:val="single" w:sz="8" w:space="0" w:color="7BAFD4"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7BAFD4" w:themeColor="accent2"/>
          <w:left w:val="single" w:sz="8" w:space="0" w:color="7BAFD4" w:themeColor="accent2"/>
          <w:bottom w:val="single" w:sz="18" w:space="0" w:color="7BAFD4" w:themeColor="accent2"/>
          <w:right w:val="single" w:sz="8" w:space="0" w:color="7BAFD4" w:themeColor="accent2"/>
          <w:insideH w:val="nil"/>
          <w:insideV w:val="single" w:sz="8" w:space="0" w:color="7BAF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FD4" w:themeColor="accent2"/>
          <w:left w:val="single" w:sz="8" w:space="0" w:color="7BAFD4" w:themeColor="accent2"/>
          <w:bottom w:val="single" w:sz="8" w:space="0" w:color="7BAFD4" w:themeColor="accent2"/>
          <w:right w:val="single" w:sz="8" w:space="0" w:color="7BAFD4" w:themeColor="accent2"/>
          <w:insideH w:val="nil"/>
          <w:insideV w:val="single" w:sz="8" w:space="0" w:color="7BAF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FD4" w:themeColor="accent2"/>
          <w:left w:val="single" w:sz="8" w:space="0" w:color="7BAFD4" w:themeColor="accent2"/>
          <w:bottom w:val="single" w:sz="8" w:space="0" w:color="7BAFD4" w:themeColor="accent2"/>
          <w:right w:val="single" w:sz="8" w:space="0" w:color="7BAFD4" w:themeColor="accent2"/>
        </w:tcBorders>
      </w:tcPr>
    </w:tblStylePr>
    <w:tblStylePr w:type="band1Vert">
      <w:tblPr/>
      <w:tcPr>
        <w:tcBorders>
          <w:top w:val="single" w:sz="8" w:space="0" w:color="7BAFD4" w:themeColor="accent2"/>
          <w:left w:val="single" w:sz="8" w:space="0" w:color="7BAFD4" w:themeColor="accent2"/>
          <w:bottom w:val="single" w:sz="8" w:space="0" w:color="7BAFD4" w:themeColor="accent2"/>
          <w:right w:val="single" w:sz="8" w:space="0" w:color="7BAFD4" w:themeColor="accent2"/>
        </w:tcBorders>
        <w:shd w:val="clear" w:color="auto" w:fill="DEEBF4" w:themeFill="accent2" w:themeFillTint="3F"/>
      </w:tcPr>
    </w:tblStylePr>
    <w:tblStylePr w:type="band1Horz">
      <w:tblPr/>
      <w:tcPr>
        <w:tcBorders>
          <w:top w:val="single" w:sz="8" w:space="0" w:color="7BAFD4" w:themeColor="accent2"/>
          <w:left w:val="single" w:sz="8" w:space="0" w:color="7BAFD4" w:themeColor="accent2"/>
          <w:bottom w:val="single" w:sz="8" w:space="0" w:color="7BAFD4" w:themeColor="accent2"/>
          <w:right w:val="single" w:sz="8" w:space="0" w:color="7BAFD4" w:themeColor="accent2"/>
          <w:insideV w:val="single" w:sz="8" w:space="0" w:color="7BAFD4" w:themeColor="accent2"/>
        </w:tcBorders>
        <w:shd w:val="clear" w:color="auto" w:fill="DEEBF4" w:themeFill="accent2" w:themeFillTint="3F"/>
      </w:tcPr>
    </w:tblStylePr>
    <w:tblStylePr w:type="band2Horz">
      <w:tblPr/>
      <w:tcPr>
        <w:tcBorders>
          <w:top w:val="single" w:sz="8" w:space="0" w:color="7BAFD4" w:themeColor="accent2"/>
          <w:left w:val="single" w:sz="8" w:space="0" w:color="7BAFD4" w:themeColor="accent2"/>
          <w:bottom w:val="single" w:sz="8" w:space="0" w:color="7BAFD4" w:themeColor="accent2"/>
          <w:right w:val="single" w:sz="8" w:space="0" w:color="7BAFD4" w:themeColor="accent2"/>
          <w:insideV w:val="single" w:sz="8" w:space="0" w:color="7BAFD4" w:themeColor="accent2"/>
        </w:tcBorders>
      </w:tcPr>
    </w:tblStylePr>
  </w:style>
  <w:style w:type="table" w:styleId="LightGrid-Accent3">
    <w:name w:val="Light Grid Accent 3"/>
    <w:basedOn w:val="TableNormal"/>
    <w:uiPriority w:val="98"/>
    <w:rsid w:val="00517B8D"/>
    <w:tblPr>
      <w:tblStyleRowBandSize w:val="1"/>
      <w:tblStyleColBandSize w:val="1"/>
      <w:tblBorders>
        <w:top w:val="single" w:sz="8" w:space="0" w:color="DA291C" w:themeColor="accent3"/>
        <w:left w:val="single" w:sz="8" w:space="0" w:color="DA291C" w:themeColor="accent3"/>
        <w:bottom w:val="single" w:sz="8" w:space="0" w:color="DA291C" w:themeColor="accent3"/>
        <w:right w:val="single" w:sz="8" w:space="0" w:color="DA291C" w:themeColor="accent3"/>
        <w:insideH w:val="single" w:sz="8" w:space="0" w:color="DA291C" w:themeColor="accent3"/>
        <w:insideV w:val="single" w:sz="8" w:space="0" w:color="DA291C"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DA291C" w:themeColor="accent3"/>
          <w:left w:val="single" w:sz="8" w:space="0" w:color="DA291C" w:themeColor="accent3"/>
          <w:bottom w:val="single" w:sz="18" w:space="0" w:color="DA291C" w:themeColor="accent3"/>
          <w:right w:val="single" w:sz="8" w:space="0" w:color="DA291C" w:themeColor="accent3"/>
          <w:insideH w:val="nil"/>
          <w:insideV w:val="single" w:sz="8" w:space="0" w:color="DA291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291C" w:themeColor="accent3"/>
          <w:left w:val="single" w:sz="8" w:space="0" w:color="DA291C" w:themeColor="accent3"/>
          <w:bottom w:val="single" w:sz="8" w:space="0" w:color="DA291C" w:themeColor="accent3"/>
          <w:right w:val="single" w:sz="8" w:space="0" w:color="DA291C" w:themeColor="accent3"/>
          <w:insideH w:val="nil"/>
          <w:insideV w:val="single" w:sz="8" w:space="0" w:color="DA291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291C" w:themeColor="accent3"/>
          <w:left w:val="single" w:sz="8" w:space="0" w:color="DA291C" w:themeColor="accent3"/>
          <w:bottom w:val="single" w:sz="8" w:space="0" w:color="DA291C" w:themeColor="accent3"/>
          <w:right w:val="single" w:sz="8" w:space="0" w:color="DA291C" w:themeColor="accent3"/>
        </w:tcBorders>
      </w:tcPr>
    </w:tblStylePr>
    <w:tblStylePr w:type="band1Vert">
      <w:tblPr/>
      <w:tcPr>
        <w:tcBorders>
          <w:top w:val="single" w:sz="8" w:space="0" w:color="DA291C" w:themeColor="accent3"/>
          <w:left w:val="single" w:sz="8" w:space="0" w:color="DA291C" w:themeColor="accent3"/>
          <w:bottom w:val="single" w:sz="8" w:space="0" w:color="DA291C" w:themeColor="accent3"/>
          <w:right w:val="single" w:sz="8" w:space="0" w:color="DA291C" w:themeColor="accent3"/>
        </w:tcBorders>
        <w:shd w:val="clear" w:color="auto" w:fill="F7C8C5" w:themeFill="accent3" w:themeFillTint="3F"/>
      </w:tcPr>
    </w:tblStylePr>
    <w:tblStylePr w:type="band1Horz">
      <w:tblPr/>
      <w:tcPr>
        <w:tcBorders>
          <w:top w:val="single" w:sz="8" w:space="0" w:color="DA291C" w:themeColor="accent3"/>
          <w:left w:val="single" w:sz="8" w:space="0" w:color="DA291C" w:themeColor="accent3"/>
          <w:bottom w:val="single" w:sz="8" w:space="0" w:color="DA291C" w:themeColor="accent3"/>
          <w:right w:val="single" w:sz="8" w:space="0" w:color="DA291C" w:themeColor="accent3"/>
          <w:insideV w:val="single" w:sz="8" w:space="0" w:color="DA291C" w:themeColor="accent3"/>
        </w:tcBorders>
        <w:shd w:val="clear" w:color="auto" w:fill="F7C8C5" w:themeFill="accent3" w:themeFillTint="3F"/>
      </w:tcPr>
    </w:tblStylePr>
    <w:tblStylePr w:type="band2Horz">
      <w:tblPr/>
      <w:tcPr>
        <w:tcBorders>
          <w:top w:val="single" w:sz="8" w:space="0" w:color="DA291C" w:themeColor="accent3"/>
          <w:left w:val="single" w:sz="8" w:space="0" w:color="DA291C" w:themeColor="accent3"/>
          <w:bottom w:val="single" w:sz="8" w:space="0" w:color="DA291C" w:themeColor="accent3"/>
          <w:right w:val="single" w:sz="8" w:space="0" w:color="DA291C" w:themeColor="accent3"/>
          <w:insideV w:val="single" w:sz="8" w:space="0" w:color="DA291C" w:themeColor="accent3"/>
        </w:tcBorders>
      </w:tcPr>
    </w:tblStylePr>
  </w:style>
  <w:style w:type="table" w:styleId="LightGrid-Accent4">
    <w:name w:val="Light Grid Accent 4"/>
    <w:basedOn w:val="TableNormal"/>
    <w:uiPriority w:val="98"/>
    <w:rsid w:val="00517B8D"/>
    <w:tblPr>
      <w:tblStyleRowBandSize w:val="1"/>
      <w:tblStyleColBandSize w:val="1"/>
      <w:tblBorders>
        <w:top w:val="single" w:sz="8" w:space="0" w:color="00003E" w:themeColor="accent4"/>
        <w:left w:val="single" w:sz="8" w:space="0" w:color="00003E" w:themeColor="accent4"/>
        <w:bottom w:val="single" w:sz="8" w:space="0" w:color="00003E" w:themeColor="accent4"/>
        <w:right w:val="single" w:sz="8" w:space="0" w:color="00003E" w:themeColor="accent4"/>
        <w:insideH w:val="single" w:sz="8" w:space="0" w:color="00003E" w:themeColor="accent4"/>
        <w:insideV w:val="single" w:sz="8" w:space="0" w:color="00003E"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3E" w:themeColor="accent4"/>
          <w:left w:val="single" w:sz="8" w:space="0" w:color="00003E" w:themeColor="accent4"/>
          <w:bottom w:val="single" w:sz="18" w:space="0" w:color="00003E" w:themeColor="accent4"/>
          <w:right w:val="single" w:sz="8" w:space="0" w:color="00003E" w:themeColor="accent4"/>
          <w:insideH w:val="nil"/>
          <w:insideV w:val="single" w:sz="8" w:space="0" w:color="00003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3E" w:themeColor="accent4"/>
          <w:left w:val="single" w:sz="8" w:space="0" w:color="00003E" w:themeColor="accent4"/>
          <w:bottom w:val="single" w:sz="8" w:space="0" w:color="00003E" w:themeColor="accent4"/>
          <w:right w:val="single" w:sz="8" w:space="0" w:color="00003E" w:themeColor="accent4"/>
          <w:insideH w:val="nil"/>
          <w:insideV w:val="single" w:sz="8" w:space="0" w:color="00003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3E" w:themeColor="accent4"/>
          <w:left w:val="single" w:sz="8" w:space="0" w:color="00003E" w:themeColor="accent4"/>
          <w:bottom w:val="single" w:sz="8" w:space="0" w:color="00003E" w:themeColor="accent4"/>
          <w:right w:val="single" w:sz="8" w:space="0" w:color="00003E" w:themeColor="accent4"/>
        </w:tcBorders>
      </w:tcPr>
    </w:tblStylePr>
    <w:tblStylePr w:type="band1Vert">
      <w:tblPr/>
      <w:tcPr>
        <w:tcBorders>
          <w:top w:val="single" w:sz="8" w:space="0" w:color="00003E" w:themeColor="accent4"/>
          <w:left w:val="single" w:sz="8" w:space="0" w:color="00003E" w:themeColor="accent4"/>
          <w:bottom w:val="single" w:sz="8" w:space="0" w:color="00003E" w:themeColor="accent4"/>
          <w:right w:val="single" w:sz="8" w:space="0" w:color="00003E" w:themeColor="accent4"/>
        </w:tcBorders>
        <w:shd w:val="clear" w:color="auto" w:fill="9090FF" w:themeFill="accent4" w:themeFillTint="3F"/>
      </w:tcPr>
    </w:tblStylePr>
    <w:tblStylePr w:type="band1Horz">
      <w:tblPr/>
      <w:tcPr>
        <w:tcBorders>
          <w:top w:val="single" w:sz="8" w:space="0" w:color="00003E" w:themeColor="accent4"/>
          <w:left w:val="single" w:sz="8" w:space="0" w:color="00003E" w:themeColor="accent4"/>
          <w:bottom w:val="single" w:sz="8" w:space="0" w:color="00003E" w:themeColor="accent4"/>
          <w:right w:val="single" w:sz="8" w:space="0" w:color="00003E" w:themeColor="accent4"/>
          <w:insideV w:val="single" w:sz="8" w:space="0" w:color="00003E" w:themeColor="accent4"/>
        </w:tcBorders>
        <w:shd w:val="clear" w:color="auto" w:fill="9090FF" w:themeFill="accent4" w:themeFillTint="3F"/>
      </w:tcPr>
    </w:tblStylePr>
    <w:tblStylePr w:type="band2Horz">
      <w:tblPr/>
      <w:tcPr>
        <w:tcBorders>
          <w:top w:val="single" w:sz="8" w:space="0" w:color="00003E" w:themeColor="accent4"/>
          <w:left w:val="single" w:sz="8" w:space="0" w:color="00003E" w:themeColor="accent4"/>
          <w:bottom w:val="single" w:sz="8" w:space="0" w:color="00003E" w:themeColor="accent4"/>
          <w:right w:val="single" w:sz="8" w:space="0" w:color="00003E" w:themeColor="accent4"/>
          <w:insideV w:val="single" w:sz="8" w:space="0" w:color="00003E" w:themeColor="accent4"/>
        </w:tcBorders>
      </w:tcPr>
    </w:tblStylePr>
  </w:style>
  <w:style w:type="table" w:styleId="LightGrid-Accent5">
    <w:name w:val="Light Grid Accent 5"/>
    <w:basedOn w:val="TableNormal"/>
    <w:uiPriority w:val="98"/>
    <w:rsid w:val="00517B8D"/>
    <w:tblPr>
      <w:tblStyleRowBandSize w:val="1"/>
      <w:tblStyleColBandSize w:val="1"/>
      <w:tblBorders>
        <w:top w:val="single" w:sz="8" w:space="0" w:color="4680A8" w:themeColor="accent5"/>
        <w:left w:val="single" w:sz="8" w:space="0" w:color="4680A8" w:themeColor="accent5"/>
        <w:bottom w:val="single" w:sz="8" w:space="0" w:color="4680A8" w:themeColor="accent5"/>
        <w:right w:val="single" w:sz="8" w:space="0" w:color="4680A8" w:themeColor="accent5"/>
        <w:insideH w:val="single" w:sz="8" w:space="0" w:color="4680A8" w:themeColor="accent5"/>
        <w:insideV w:val="single" w:sz="8" w:space="0" w:color="4680A8"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4680A8" w:themeColor="accent5"/>
          <w:left w:val="single" w:sz="8" w:space="0" w:color="4680A8" w:themeColor="accent5"/>
          <w:bottom w:val="single" w:sz="18" w:space="0" w:color="4680A8" w:themeColor="accent5"/>
          <w:right w:val="single" w:sz="8" w:space="0" w:color="4680A8" w:themeColor="accent5"/>
          <w:insideH w:val="nil"/>
          <w:insideV w:val="single" w:sz="8" w:space="0" w:color="4680A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80A8" w:themeColor="accent5"/>
          <w:left w:val="single" w:sz="8" w:space="0" w:color="4680A8" w:themeColor="accent5"/>
          <w:bottom w:val="single" w:sz="8" w:space="0" w:color="4680A8" w:themeColor="accent5"/>
          <w:right w:val="single" w:sz="8" w:space="0" w:color="4680A8" w:themeColor="accent5"/>
          <w:insideH w:val="nil"/>
          <w:insideV w:val="single" w:sz="8" w:space="0" w:color="4680A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80A8" w:themeColor="accent5"/>
          <w:left w:val="single" w:sz="8" w:space="0" w:color="4680A8" w:themeColor="accent5"/>
          <w:bottom w:val="single" w:sz="8" w:space="0" w:color="4680A8" w:themeColor="accent5"/>
          <w:right w:val="single" w:sz="8" w:space="0" w:color="4680A8" w:themeColor="accent5"/>
        </w:tcBorders>
      </w:tcPr>
    </w:tblStylePr>
    <w:tblStylePr w:type="band1Vert">
      <w:tblPr/>
      <w:tcPr>
        <w:tcBorders>
          <w:top w:val="single" w:sz="8" w:space="0" w:color="4680A8" w:themeColor="accent5"/>
          <w:left w:val="single" w:sz="8" w:space="0" w:color="4680A8" w:themeColor="accent5"/>
          <w:bottom w:val="single" w:sz="8" w:space="0" w:color="4680A8" w:themeColor="accent5"/>
          <w:right w:val="single" w:sz="8" w:space="0" w:color="4680A8" w:themeColor="accent5"/>
        </w:tcBorders>
        <w:shd w:val="clear" w:color="auto" w:fill="CFDFEB" w:themeFill="accent5" w:themeFillTint="3F"/>
      </w:tcPr>
    </w:tblStylePr>
    <w:tblStylePr w:type="band1Horz">
      <w:tblPr/>
      <w:tcPr>
        <w:tcBorders>
          <w:top w:val="single" w:sz="8" w:space="0" w:color="4680A8" w:themeColor="accent5"/>
          <w:left w:val="single" w:sz="8" w:space="0" w:color="4680A8" w:themeColor="accent5"/>
          <w:bottom w:val="single" w:sz="8" w:space="0" w:color="4680A8" w:themeColor="accent5"/>
          <w:right w:val="single" w:sz="8" w:space="0" w:color="4680A8" w:themeColor="accent5"/>
          <w:insideV w:val="single" w:sz="8" w:space="0" w:color="4680A8" w:themeColor="accent5"/>
        </w:tcBorders>
        <w:shd w:val="clear" w:color="auto" w:fill="CFDFEB" w:themeFill="accent5" w:themeFillTint="3F"/>
      </w:tcPr>
    </w:tblStylePr>
    <w:tblStylePr w:type="band2Horz">
      <w:tblPr/>
      <w:tcPr>
        <w:tcBorders>
          <w:top w:val="single" w:sz="8" w:space="0" w:color="4680A8" w:themeColor="accent5"/>
          <w:left w:val="single" w:sz="8" w:space="0" w:color="4680A8" w:themeColor="accent5"/>
          <w:bottom w:val="single" w:sz="8" w:space="0" w:color="4680A8" w:themeColor="accent5"/>
          <w:right w:val="single" w:sz="8" w:space="0" w:color="4680A8" w:themeColor="accent5"/>
          <w:insideV w:val="single" w:sz="8" w:space="0" w:color="4680A8" w:themeColor="accent5"/>
        </w:tcBorders>
      </w:tcPr>
    </w:tblStylePr>
  </w:style>
  <w:style w:type="table" w:styleId="LightGrid-Accent6">
    <w:name w:val="Light Grid Accent 6"/>
    <w:basedOn w:val="TableNormal"/>
    <w:uiPriority w:val="98"/>
    <w:rsid w:val="00517B8D"/>
    <w:tblPr>
      <w:tblStyleRowBandSize w:val="1"/>
      <w:tblStyleColBandSize w:val="1"/>
      <w:tblBorders>
        <w:top w:val="single" w:sz="8" w:space="0" w:color="9A3324" w:themeColor="accent6"/>
        <w:left w:val="single" w:sz="8" w:space="0" w:color="9A3324" w:themeColor="accent6"/>
        <w:bottom w:val="single" w:sz="8" w:space="0" w:color="9A3324" w:themeColor="accent6"/>
        <w:right w:val="single" w:sz="8" w:space="0" w:color="9A3324" w:themeColor="accent6"/>
        <w:insideH w:val="single" w:sz="8" w:space="0" w:color="9A3324" w:themeColor="accent6"/>
        <w:insideV w:val="single" w:sz="8" w:space="0" w:color="9A3324"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A3324" w:themeColor="accent6"/>
          <w:left w:val="single" w:sz="8" w:space="0" w:color="9A3324" w:themeColor="accent6"/>
          <w:bottom w:val="single" w:sz="18" w:space="0" w:color="9A3324" w:themeColor="accent6"/>
          <w:right w:val="single" w:sz="8" w:space="0" w:color="9A3324" w:themeColor="accent6"/>
          <w:insideH w:val="nil"/>
          <w:insideV w:val="single" w:sz="8" w:space="0" w:color="9A33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3324" w:themeColor="accent6"/>
          <w:left w:val="single" w:sz="8" w:space="0" w:color="9A3324" w:themeColor="accent6"/>
          <w:bottom w:val="single" w:sz="8" w:space="0" w:color="9A3324" w:themeColor="accent6"/>
          <w:right w:val="single" w:sz="8" w:space="0" w:color="9A3324" w:themeColor="accent6"/>
          <w:insideH w:val="nil"/>
          <w:insideV w:val="single" w:sz="8" w:space="0" w:color="9A33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3324" w:themeColor="accent6"/>
          <w:left w:val="single" w:sz="8" w:space="0" w:color="9A3324" w:themeColor="accent6"/>
          <w:bottom w:val="single" w:sz="8" w:space="0" w:color="9A3324" w:themeColor="accent6"/>
          <w:right w:val="single" w:sz="8" w:space="0" w:color="9A3324" w:themeColor="accent6"/>
        </w:tcBorders>
      </w:tcPr>
    </w:tblStylePr>
    <w:tblStylePr w:type="band1Vert">
      <w:tblPr/>
      <w:tcPr>
        <w:tcBorders>
          <w:top w:val="single" w:sz="8" w:space="0" w:color="9A3324" w:themeColor="accent6"/>
          <w:left w:val="single" w:sz="8" w:space="0" w:color="9A3324" w:themeColor="accent6"/>
          <w:bottom w:val="single" w:sz="8" w:space="0" w:color="9A3324" w:themeColor="accent6"/>
          <w:right w:val="single" w:sz="8" w:space="0" w:color="9A3324" w:themeColor="accent6"/>
        </w:tcBorders>
        <w:shd w:val="clear" w:color="auto" w:fill="F0C4BE" w:themeFill="accent6" w:themeFillTint="3F"/>
      </w:tcPr>
    </w:tblStylePr>
    <w:tblStylePr w:type="band1Horz">
      <w:tblPr/>
      <w:tcPr>
        <w:tcBorders>
          <w:top w:val="single" w:sz="8" w:space="0" w:color="9A3324" w:themeColor="accent6"/>
          <w:left w:val="single" w:sz="8" w:space="0" w:color="9A3324" w:themeColor="accent6"/>
          <w:bottom w:val="single" w:sz="8" w:space="0" w:color="9A3324" w:themeColor="accent6"/>
          <w:right w:val="single" w:sz="8" w:space="0" w:color="9A3324" w:themeColor="accent6"/>
          <w:insideV w:val="single" w:sz="8" w:space="0" w:color="9A3324" w:themeColor="accent6"/>
        </w:tcBorders>
        <w:shd w:val="clear" w:color="auto" w:fill="F0C4BE" w:themeFill="accent6" w:themeFillTint="3F"/>
      </w:tcPr>
    </w:tblStylePr>
    <w:tblStylePr w:type="band2Horz">
      <w:tblPr/>
      <w:tcPr>
        <w:tcBorders>
          <w:top w:val="single" w:sz="8" w:space="0" w:color="9A3324" w:themeColor="accent6"/>
          <w:left w:val="single" w:sz="8" w:space="0" w:color="9A3324" w:themeColor="accent6"/>
          <w:bottom w:val="single" w:sz="8" w:space="0" w:color="9A3324" w:themeColor="accent6"/>
          <w:right w:val="single" w:sz="8" w:space="0" w:color="9A3324" w:themeColor="accent6"/>
          <w:insideV w:val="single" w:sz="8" w:space="0" w:color="9A3324" w:themeColor="accent6"/>
        </w:tcBorders>
      </w:tcPr>
    </w:tblStylePr>
  </w:style>
  <w:style w:type="table" w:styleId="LightList">
    <w:name w:val="Light List"/>
    <w:basedOn w:val="TableNormal"/>
    <w:uiPriority w:val="98"/>
    <w:rsid w:val="00517B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517B8D"/>
    <w:tblPr>
      <w:tblStyleRowBandSize w:val="1"/>
      <w:tblStyleColBandSize w:val="1"/>
      <w:tblBorders>
        <w:top w:val="single" w:sz="8" w:space="0" w:color="00205B" w:themeColor="accent1"/>
        <w:left w:val="single" w:sz="8" w:space="0" w:color="00205B" w:themeColor="accent1"/>
        <w:bottom w:val="single" w:sz="8" w:space="0" w:color="00205B" w:themeColor="accent1"/>
        <w:right w:val="single" w:sz="8" w:space="0" w:color="00205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205B" w:themeFill="accent1"/>
      </w:tcPr>
    </w:tblStylePr>
    <w:tblStylePr w:type="lastRow">
      <w:pPr>
        <w:spacing w:before="0" w:after="0" w:line="240" w:lineRule="auto"/>
      </w:pPr>
      <w:rPr>
        <w:b/>
        <w:bCs/>
      </w:rPr>
      <w:tblPr/>
      <w:tcPr>
        <w:tcBorders>
          <w:top w:val="double" w:sz="6" w:space="0" w:color="00205B" w:themeColor="accent1"/>
          <w:left w:val="single" w:sz="8" w:space="0" w:color="00205B" w:themeColor="accent1"/>
          <w:bottom w:val="single" w:sz="8" w:space="0" w:color="00205B" w:themeColor="accent1"/>
          <w:right w:val="single" w:sz="8" w:space="0" w:color="00205B" w:themeColor="accent1"/>
        </w:tcBorders>
      </w:tcPr>
    </w:tblStylePr>
    <w:tblStylePr w:type="firstCol">
      <w:rPr>
        <w:b/>
        <w:bCs/>
      </w:rPr>
    </w:tblStylePr>
    <w:tblStylePr w:type="lastCol">
      <w:rPr>
        <w:b/>
        <w:bCs/>
      </w:rPr>
    </w:tblStylePr>
    <w:tblStylePr w:type="band1Vert">
      <w:tblPr/>
      <w:tcPr>
        <w:tcBorders>
          <w:top w:val="single" w:sz="8" w:space="0" w:color="00205B" w:themeColor="accent1"/>
          <w:left w:val="single" w:sz="8" w:space="0" w:color="00205B" w:themeColor="accent1"/>
          <w:bottom w:val="single" w:sz="8" w:space="0" w:color="00205B" w:themeColor="accent1"/>
          <w:right w:val="single" w:sz="8" w:space="0" w:color="00205B" w:themeColor="accent1"/>
        </w:tcBorders>
      </w:tcPr>
    </w:tblStylePr>
    <w:tblStylePr w:type="band1Horz">
      <w:tblPr/>
      <w:tcPr>
        <w:tcBorders>
          <w:top w:val="single" w:sz="8" w:space="0" w:color="00205B" w:themeColor="accent1"/>
          <w:left w:val="single" w:sz="8" w:space="0" w:color="00205B" w:themeColor="accent1"/>
          <w:bottom w:val="single" w:sz="8" w:space="0" w:color="00205B" w:themeColor="accent1"/>
          <w:right w:val="single" w:sz="8" w:space="0" w:color="00205B" w:themeColor="accent1"/>
        </w:tcBorders>
      </w:tcPr>
    </w:tblStylePr>
  </w:style>
  <w:style w:type="table" w:styleId="LightList-Accent2">
    <w:name w:val="Light List Accent 2"/>
    <w:basedOn w:val="TableNormal"/>
    <w:uiPriority w:val="98"/>
    <w:rsid w:val="00517B8D"/>
    <w:tblPr>
      <w:tblStyleRowBandSize w:val="1"/>
      <w:tblStyleColBandSize w:val="1"/>
      <w:tblBorders>
        <w:top w:val="single" w:sz="8" w:space="0" w:color="7BAFD4" w:themeColor="accent2"/>
        <w:left w:val="single" w:sz="8" w:space="0" w:color="7BAFD4" w:themeColor="accent2"/>
        <w:bottom w:val="single" w:sz="8" w:space="0" w:color="7BAFD4" w:themeColor="accent2"/>
        <w:right w:val="single" w:sz="8" w:space="0" w:color="7BAFD4"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7BAFD4" w:themeFill="accent2"/>
      </w:tcPr>
    </w:tblStylePr>
    <w:tblStylePr w:type="lastRow">
      <w:pPr>
        <w:spacing w:before="0" w:after="0" w:line="240" w:lineRule="auto"/>
      </w:pPr>
      <w:rPr>
        <w:b/>
        <w:bCs/>
      </w:rPr>
      <w:tblPr/>
      <w:tcPr>
        <w:tcBorders>
          <w:top w:val="double" w:sz="6" w:space="0" w:color="7BAFD4" w:themeColor="accent2"/>
          <w:left w:val="single" w:sz="8" w:space="0" w:color="7BAFD4" w:themeColor="accent2"/>
          <w:bottom w:val="single" w:sz="8" w:space="0" w:color="7BAFD4" w:themeColor="accent2"/>
          <w:right w:val="single" w:sz="8" w:space="0" w:color="7BAFD4" w:themeColor="accent2"/>
        </w:tcBorders>
      </w:tcPr>
    </w:tblStylePr>
    <w:tblStylePr w:type="firstCol">
      <w:rPr>
        <w:b/>
        <w:bCs/>
      </w:rPr>
    </w:tblStylePr>
    <w:tblStylePr w:type="lastCol">
      <w:rPr>
        <w:b/>
        <w:bCs/>
      </w:rPr>
    </w:tblStylePr>
    <w:tblStylePr w:type="band1Vert">
      <w:tblPr/>
      <w:tcPr>
        <w:tcBorders>
          <w:top w:val="single" w:sz="8" w:space="0" w:color="7BAFD4" w:themeColor="accent2"/>
          <w:left w:val="single" w:sz="8" w:space="0" w:color="7BAFD4" w:themeColor="accent2"/>
          <w:bottom w:val="single" w:sz="8" w:space="0" w:color="7BAFD4" w:themeColor="accent2"/>
          <w:right w:val="single" w:sz="8" w:space="0" w:color="7BAFD4" w:themeColor="accent2"/>
        </w:tcBorders>
      </w:tcPr>
    </w:tblStylePr>
    <w:tblStylePr w:type="band1Horz">
      <w:tblPr/>
      <w:tcPr>
        <w:tcBorders>
          <w:top w:val="single" w:sz="8" w:space="0" w:color="7BAFD4" w:themeColor="accent2"/>
          <w:left w:val="single" w:sz="8" w:space="0" w:color="7BAFD4" w:themeColor="accent2"/>
          <w:bottom w:val="single" w:sz="8" w:space="0" w:color="7BAFD4" w:themeColor="accent2"/>
          <w:right w:val="single" w:sz="8" w:space="0" w:color="7BAFD4" w:themeColor="accent2"/>
        </w:tcBorders>
      </w:tcPr>
    </w:tblStylePr>
  </w:style>
  <w:style w:type="table" w:styleId="LightList-Accent3">
    <w:name w:val="Light List Accent 3"/>
    <w:basedOn w:val="TableNormal"/>
    <w:uiPriority w:val="98"/>
    <w:rsid w:val="00517B8D"/>
    <w:tblPr>
      <w:tblStyleRowBandSize w:val="1"/>
      <w:tblStyleColBandSize w:val="1"/>
      <w:tblBorders>
        <w:top w:val="single" w:sz="8" w:space="0" w:color="DA291C" w:themeColor="accent3"/>
        <w:left w:val="single" w:sz="8" w:space="0" w:color="DA291C" w:themeColor="accent3"/>
        <w:bottom w:val="single" w:sz="8" w:space="0" w:color="DA291C" w:themeColor="accent3"/>
        <w:right w:val="single" w:sz="8" w:space="0" w:color="DA291C"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DA291C" w:themeFill="accent3"/>
      </w:tcPr>
    </w:tblStylePr>
    <w:tblStylePr w:type="lastRow">
      <w:pPr>
        <w:spacing w:before="0" w:after="0" w:line="240" w:lineRule="auto"/>
      </w:pPr>
      <w:rPr>
        <w:b/>
        <w:bCs/>
      </w:rPr>
      <w:tblPr/>
      <w:tcPr>
        <w:tcBorders>
          <w:top w:val="double" w:sz="6" w:space="0" w:color="DA291C" w:themeColor="accent3"/>
          <w:left w:val="single" w:sz="8" w:space="0" w:color="DA291C" w:themeColor="accent3"/>
          <w:bottom w:val="single" w:sz="8" w:space="0" w:color="DA291C" w:themeColor="accent3"/>
          <w:right w:val="single" w:sz="8" w:space="0" w:color="DA291C" w:themeColor="accent3"/>
        </w:tcBorders>
      </w:tcPr>
    </w:tblStylePr>
    <w:tblStylePr w:type="firstCol">
      <w:rPr>
        <w:b/>
        <w:bCs/>
      </w:rPr>
    </w:tblStylePr>
    <w:tblStylePr w:type="lastCol">
      <w:rPr>
        <w:b/>
        <w:bCs/>
      </w:rPr>
    </w:tblStylePr>
    <w:tblStylePr w:type="band1Vert">
      <w:tblPr/>
      <w:tcPr>
        <w:tcBorders>
          <w:top w:val="single" w:sz="8" w:space="0" w:color="DA291C" w:themeColor="accent3"/>
          <w:left w:val="single" w:sz="8" w:space="0" w:color="DA291C" w:themeColor="accent3"/>
          <w:bottom w:val="single" w:sz="8" w:space="0" w:color="DA291C" w:themeColor="accent3"/>
          <w:right w:val="single" w:sz="8" w:space="0" w:color="DA291C" w:themeColor="accent3"/>
        </w:tcBorders>
      </w:tcPr>
    </w:tblStylePr>
    <w:tblStylePr w:type="band1Horz">
      <w:tblPr/>
      <w:tcPr>
        <w:tcBorders>
          <w:top w:val="single" w:sz="8" w:space="0" w:color="DA291C" w:themeColor="accent3"/>
          <w:left w:val="single" w:sz="8" w:space="0" w:color="DA291C" w:themeColor="accent3"/>
          <w:bottom w:val="single" w:sz="8" w:space="0" w:color="DA291C" w:themeColor="accent3"/>
          <w:right w:val="single" w:sz="8" w:space="0" w:color="DA291C" w:themeColor="accent3"/>
        </w:tcBorders>
      </w:tcPr>
    </w:tblStylePr>
  </w:style>
  <w:style w:type="table" w:styleId="LightList-Accent4">
    <w:name w:val="Light List Accent 4"/>
    <w:basedOn w:val="TableNormal"/>
    <w:uiPriority w:val="98"/>
    <w:rsid w:val="00517B8D"/>
    <w:tblPr>
      <w:tblStyleRowBandSize w:val="1"/>
      <w:tblStyleColBandSize w:val="1"/>
      <w:tblBorders>
        <w:top w:val="single" w:sz="8" w:space="0" w:color="00003E" w:themeColor="accent4"/>
        <w:left w:val="single" w:sz="8" w:space="0" w:color="00003E" w:themeColor="accent4"/>
        <w:bottom w:val="single" w:sz="8" w:space="0" w:color="00003E" w:themeColor="accent4"/>
        <w:right w:val="single" w:sz="8" w:space="0" w:color="00003E"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3E" w:themeFill="accent4"/>
      </w:tcPr>
    </w:tblStylePr>
    <w:tblStylePr w:type="lastRow">
      <w:pPr>
        <w:spacing w:before="0" w:after="0" w:line="240" w:lineRule="auto"/>
      </w:pPr>
      <w:rPr>
        <w:b/>
        <w:bCs/>
      </w:rPr>
      <w:tblPr/>
      <w:tcPr>
        <w:tcBorders>
          <w:top w:val="double" w:sz="6" w:space="0" w:color="00003E" w:themeColor="accent4"/>
          <w:left w:val="single" w:sz="8" w:space="0" w:color="00003E" w:themeColor="accent4"/>
          <w:bottom w:val="single" w:sz="8" w:space="0" w:color="00003E" w:themeColor="accent4"/>
          <w:right w:val="single" w:sz="8" w:space="0" w:color="00003E" w:themeColor="accent4"/>
        </w:tcBorders>
      </w:tcPr>
    </w:tblStylePr>
    <w:tblStylePr w:type="firstCol">
      <w:rPr>
        <w:b/>
        <w:bCs/>
      </w:rPr>
    </w:tblStylePr>
    <w:tblStylePr w:type="lastCol">
      <w:rPr>
        <w:b/>
        <w:bCs/>
      </w:rPr>
    </w:tblStylePr>
    <w:tblStylePr w:type="band1Vert">
      <w:tblPr/>
      <w:tcPr>
        <w:tcBorders>
          <w:top w:val="single" w:sz="8" w:space="0" w:color="00003E" w:themeColor="accent4"/>
          <w:left w:val="single" w:sz="8" w:space="0" w:color="00003E" w:themeColor="accent4"/>
          <w:bottom w:val="single" w:sz="8" w:space="0" w:color="00003E" w:themeColor="accent4"/>
          <w:right w:val="single" w:sz="8" w:space="0" w:color="00003E" w:themeColor="accent4"/>
        </w:tcBorders>
      </w:tcPr>
    </w:tblStylePr>
    <w:tblStylePr w:type="band1Horz">
      <w:tblPr/>
      <w:tcPr>
        <w:tcBorders>
          <w:top w:val="single" w:sz="8" w:space="0" w:color="00003E" w:themeColor="accent4"/>
          <w:left w:val="single" w:sz="8" w:space="0" w:color="00003E" w:themeColor="accent4"/>
          <w:bottom w:val="single" w:sz="8" w:space="0" w:color="00003E" w:themeColor="accent4"/>
          <w:right w:val="single" w:sz="8" w:space="0" w:color="00003E" w:themeColor="accent4"/>
        </w:tcBorders>
      </w:tcPr>
    </w:tblStylePr>
  </w:style>
  <w:style w:type="table" w:styleId="LightList-Accent5">
    <w:name w:val="Light List Accent 5"/>
    <w:basedOn w:val="TableNormal"/>
    <w:uiPriority w:val="98"/>
    <w:rsid w:val="00517B8D"/>
    <w:tblPr>
      <w:tblStyleRowBandSize w:val="1"/>
      <w:tblStyleColBandSize w:val="1"/>
      <w:tblBorders>
        <w:top w:val="single" w:sz="8" w:space="0" w:color="4680A8" w:themeColor="accent5"/>
        <w:left w:val="single" w:sz="8" w:space="0" w:color="4680A8" w:themeColor="accent5"/>
        <w:bottom w:val="single" w:sz="8" w:space="0" w:color="4680A8" w:themeColor="accent5"/>
        <w:right w:val="single" w:sz="8" w:space="0" w:color="4680A8"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4680A8" w:themeFill="accent5"/>
      </w:tcPr>
    </w:tblStylePr>
    <w:tblStylePr w:type="lastRow">
      <w:pPr>
        <w:spacing w:before="0" w:after="0" w:line="240" w:lineRule="auto"/>
      </w:pPr>
      <w:rPr>
        <w:b/>
        <w:bCs/>
      </w:rPr>
      <w:tblPr/>
      <w:tcPr>
        <w:tcBorders>
          <w:top w:val="double" w:sz="6" w:space="0" w:color="4680A8" w:themeColor="accent5"/>
          <w:left w:val="single" w:sz="8" w:space="0" w:color="4680A8" w:themeColor="accent5"/>
          <w:bottom w:val="single" w:sz="8" w:space="0" w:color="4680A8" w:themeColor="accent5"/>
          <w:right w:val="single" w:sz="8" w:space="0" w:color="4680A8" w:themeColor="accent5"/>
        </w:tcBorders>
      </w:tcPr>
    </w:tblStylePr>
    <w:tblStylePr w:type="firstCol">
      <w:rPr>
        <w:b/>
        <w:bCs/>
      </w:rPr>
    </w:tblStylePr>
    <w:tblStylePr w:type="lastCol">
      <w:rPr>
        <w:b/>
        <w:bCs/>
      </w:rPr>
    </w:tblStylePr>
    <w:tblStylePr w:type="band1Vert">
      <w:tblPr/>
      <w:tcPr>
        <w:tcBorders>
          <w:top w:val="single" w:sz="8" w:space="0" w:color="4680A8" w:themeColor="accent5"/>
          <w:left w:val="single" w:sz="8" w:space="0" w:color="4680A8" w:themeColor="accent5"/>
          <w:bottom w:val="single" w:sz="8" w:space="0" w:color="4680A8" w:themeColor="accent5"/>
          <w:right w:val="single" w:sz="8" w:space="0" w:color="4680A8" w:themeColor="accent5"/>
        </w:tcBorders>
      </w:tcPr>
    </w:tblStylePr>
    <w:tblStylePr w:type="band1Horz">
      <w:tblPr/>
      <w:tcPr>
        <w:tcBorders>
          <w:top w:val="single" w:sz="8" w:space="0" w:color="4680A8" w:themeColor="accent5"/>
          <w:left w:val="single" w:sz="8" w:space="0" w:color="4680A8" w:themeColor="accent5"/>
          <w:bottom w:val="single" w:sz="8" w:space="0" w:color="4680A8" w:themeColor="accent5"/>
          <w:right w:val="single" w:sz="8" w:space="0" w:color="4680A8" w:themeColor="accent5"/>
        </w:tcBorders>
      </w:tcPr>
    </w:tblStylePr>
  </w:style>
  <w:style w:type="table" w:styleId="LightList-Accent6">
    <w:name w:val="Light List Accent 6"/>
    <w:basedOn w:val="TableNormal"/>
    <w:uiPriority w:val="98"/>
    <w:rsid w:val="00517B8D"/>
    <w:tblPr>
      <w:tblStyleRowBandSize w:val="1"/>
      <w:tblStyleColBandSize w:val="1"/>
      <w:tblBorders>
        <w:top w:val="single" w:sz="8" w:space="0" w:color="9A3324" w:themeColor="accent6"/>
        <w:left w:val="single" w:sz="8" w:space="0" w:color="9A3324" w:themeColor="accent6"/>
        <w:bottom w:val="single" w:sz="8" w:space="0" w:color="9A3324" w:themeColor="accent6"/>
        <w:right w:val="single" w:sz="8" w:space="0" w:color="9A3324"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9A3324" w:themeFill="accent6"/>
      </w:tcPr>
    </w:tblStylePr>
    <w:tblStylePr w:type="lastRow">
      <w:pPr>
        <w:spacing w:before="0" w:after="0" w:line="240" w:lineRule="auto"/>
      </w:pPr>
      <w:rPr>
        <w:b/>
        <w:bCs/>
      </w:rPr>
      <w:tblPr/>
      <w:tcPr>
        <w:tcBorders>
          <w:top w:val="double" w:sz="6" w:space="0" w:color="9A3324" w:themeColor="accent6"/>
          <w:left w:val="single" w:sz="8" w:space="0" w:color="9A3324" w:themeColor="accent6"/>
          <w:bottom w:val="single" w:sz="8" w:space="0" w:color="9A3324" w:themeColor="accent6"/>
          <w:right w:val="single" w:sz="8" w:space="0" w:color="9A3324" w:themeColor="accent6"/>
        </w:tcBorders>
      </w:tcPr>
    </w:tblStylePr>
    <w:tblStylePr w:type="firstCol">
      <w:rPr>
        <w:b/>
        <w:bCs/>
      </w:rPr>
    </w:tblStylePr>
    <w:tblStylePr w:type="lastCol">
      <w:rPr>
        <w:b/>
        <w:bCs/>
      </w:rPr>
    </w:tblStylePr>
    <w:tblStylePr w:type="band1Vert">
      <w:tblPr/>
      <w:tcPr>
        <w:tcBorders>
          <w:top w:val="single" w:sz="8" w:space="0" w:color="9A3324" w:themeColor="accent6"/>
          <w:left w:val="single" w:sz="8" w:space="0" w:color="9A3324" w:themeColor="accent6"/>
          <w:bottom w:val="single" w:sz="8" w:space="0" w:color="9A3324" w:themeColor="accent6"/>
          <w:right w:val="single" w:sz="8" w:space="0" w:color="9A3324" w:themeColor="accent6"/>
        </w:tcBorders>
      </w:tcPr>
    </w:tblStylePr>
    <w:tblStylePr w:type="band1Horz">
      <w:tblPr/>
      <w:tcPr>
        <w:tcBorders>
          <w:top w:val="single" w:sz="8" w:space="0" w:color="9A3324" w:themeColor="accent6"/>
          <w:left w:val="single" w:sz="8" w:space="0" w:color="9A3324" w:themeColor="accent6"/>
          <w:bottom w:val="single" w:sz="8" w:space="0" w:color="9A3324" w:themeColor="accent6"/>
          <w:right w:val="single" w:sz="8" w:space="0" w:color="9A3324" w:themeColor="accent6"/>
        </w:tcBorders>
      </w:tcPr>
    </w:tblStylePr>
  </w:style>
  <w:style w:type="table" w:styleId="LightShading">
    <w:name w:val="Light Shading"/>
    <w:basedOn w:val="TableNormal"/>
    <w:uiPriority w:val="98"/>
    <w:rsid w:val="00517B8D"/>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517B8D"/>
    <w:rPr>
      <w:color w:val="001744" w:themeColor="accent1" w:themeShade="BF"/>
    </w:rPr>
    <w:tblPr>
      <w:tblStyleRowBandSize w:val="1"/>
      <w:tblStyleColBandSize w:val="1"/>
      <w:tblBorders>
        <w:top w:val="single" w:sz="8" w:space="0" w:color="00205B" w:themeColor="accent1"/>
        <w:bottom w:val="single" w:sz="8" w:space="0" w:color="00205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205B" w:themeColor="accent1"/>
          <w:left w:val="nil"/>
          <w:bottom w:val="single" w:sz="8" w:space="0" w:color="00205B" w:themeColor="accent1"/>
          <w:right w:val="nil"/>
          <w:insideH w:val="nil"/>
          <w:insideV w:val="nil"/>
        </w:tcBorders>
      </w:tcPr>
    </w:tblStylePr>
    <w:tblStylePr w:type="lastRow">
      <w:pPr>
        <w:spacing w:before="0" w:after="0" w:line="240" w:lineRule="auto"/>
      </w:pPr>
      <w:rPr>
        <w:b/>
        <w:bCs/>
      </w:rPr>
      <w:tblPr/>
      <w:tcPr>
        <w:tcBorders>
          <w:top w:val="single" w:sz="8" w:space="0" w:color="00205B" w:themeColor="accent1"/>
          <w:left w:val="nil"/>
          <w:bottom w:val="single" w:sz="8" w:space="0" w:color="0020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BBFF" w:themeFill="accent1" w:themeFillTint="3F"/>
      </w:tcPr>
    </w:tblStylePr>
    <w:tblStylePr w:type="band1Horz">
      <w:tblPr/>
      <w:tcPr>
        <w:tcBorders>
          <w:left w:val="nil"/>
          <w:right w:val="nil"/>
          <w:insideH w:val="nil"/>
          <w:insideV w:val="nil"/>
        </w:tcBorders>
        <w:shd w:val="clear" w:color="auto" w:fill="97BBFF" w:themeFill="accent1" w:themeFillTint="3F"/>
      </w:tcPr>
    </w:tblStylePr>
  </w:style>
  <w:style w:type="table" w:styleId="LightShading-Accent2">
    <w:name w:val="Light Shading Accent 2"/>
    <w:basedOn w:val="TableNormal"/>
    <w:uiPriority w:val="98"/>
    <w:rsid w:val="00517B8D"/>
    <w:rPr>
      <w:color w:val="3D87BD" w:themeColor="accent2" w:themeShade="BF"/>
    </w:rPr>
    <w:tblPr>
      <w:tblStyleRowBandSize w:val="1"/>
      <w:tblStyleColBandSize w:val="1"/>
      <w:tblBorders>
        <w:top w:val="single" w:sz="8" w:space="0" w:color="7BAFD4" w:themeColor="accent2"/>
        <w:bottom w:val="single" w:sz="8" w:space="0" w:color="7BAFD4"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7BAFD4" w:themeColor="accent2"/>
          <w:left w:val="nil"/>
          <w:bottom w:val="single" w:sz="8" w:space="0" w:color="7BAFD4" w:themeColor="accent2"/>
          <w:right w:val="nil"/>
          <w:insideH w:val="nil"/>
          <w:insideV w:val="nil"/>
        </w:tcBorders>
      </w:tcPr>
    </w:tblStylePr>
    <w:tblStylePr w:type="lastRow">
      <w:pPr>
        <w:spacing w:before="0" w:after="0" w:line="240" w:lineRule="auto"/>
      </w:pPr>
      <w:rPr>
        <w:b/>
        <w:bCs/>
      </w:rPr>
      <w:tblPr/>
      <w:tcPr>
        <w:tcBorders>
          <w:top w:val="single" w:sz="8" w:space="0" w:color="7BAFD4" w:themeColor="accent2"/>
          <w:left w:val="nil"/>
          <w:bottom w:val="single" w:sz="8" w:space="0" w:color="7BAF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BF4" w:themeFill="accent2" w:themeFillTint="3F"/>
      </w:tcPr>
    </w:tblStylePr>
    <w:tblStylePr w:type="band1Horz">
      <w:tblPr/>
      <w:tcPr>
        <w:tcBorders>
          <w:left w:val="nil"/>
          <w:right w:val="nil"/>
          <w:insideH w:val="nil"/>
          <w:insideV w:val="nil"/>
        </w:tcBorders>
        <w:shd w:val="clear" w:color="auto" w:fill="DEEBF4" w:themeFill="accent2" w:themeFillTint="3F"/>
      </w:tcPr>
    </w:tblStylePr>
  </w:style>
  <w:style w:type="table" w:styleId="LightShading-Accent3">
    <w:name w:val="Light Shading Accent 3"/>
    <w:basedOn w:val="TableNormal"/>
    <w:uiPriority w:val="98"/>
    <w:rsid w:val="00517B8D"/>
    <w:rPr>
      <w:color w:val="A31E15" w:themeColor="accent3" w:themeShade="BF"/>
    </w:rPr>
    <w:tblPr>
      <w:tblStyleRowBandSize w:val="1"/>
      <w:tblStyleColBandSize w:val="1"/>
      <w:tblBorders>
        <w:top w:val="single" w:sz="8" w:space="0" w:color="DA291C" w:themeColor="accent3"/>
        <w:bottom w:val="single" w:sz="8" w:space="0" w:color="DA291C"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DA291C" w:themeColor="accent3"/>
          <w:left w:val="nil"/>
          <w:bottom w:val="single" w:sz="8" w:space="0" w:color="DA291C" w:themeColor="accent3"/>
          <w:right w:val="nil"/>
          <w:insideH w:val="nil"/>
          <w:insideV w:val="nil"/>
        </w:tcBorders>
      </w:tcPr>
    </w:tblStylePr>
    <w:tblStylePr w:type="lastRow">
      <w:pPr>
        <w:spacing w:before="0" w:after="0" w:line="240" w:lineRule="auto"/>
      </w:pPr>
      <w:rPr>
        <w:b/>
        <w:bCs/>
      </w:rPr>
      <w:tblPr/>
      <w:tcPr>
        <w:tcBorders>
          <w:top w:val="single" w:sz="8" w:space="0" w:color="DA291C" w:themeColor="accent3"/>
          <w:left w:val="nil"/>
          <w:bottom w:val="single" w:sz="8" w:space="0" w:color="DA291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table" w:styleId="LightShading-Accent4">
    <w:name w:val="Light Shading Accent 4"/>
    <w:basedOn w:val="TableNormal"/>
    <w:uiPriority w:val="98"/>
    <w:rsid w:val="00517B8D"/>
    <w:rPr>
      <w:color w:val="00002E" w:themeColor="accent4" w:themeShade="BF"/>
    </w:rPr>
    <w:tblPr>
      <w:tblStyleRowBandSize w:val="1"/>
      <w:tblStyleColBandSize w:val="1"/>
      <w:tblBorders>
        <w:top w:val="single" w:sz="8" w:space="0" w:color="00003E" w:themeColor="accent4"/>
        <w:bottom w:val="single" w:sz="8" w:space="0" w:color="00003E"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3E" w:themeColor="accent4"/>
          <w:left w:val="nil"/>
          <w:bottom w:val="single" w:sz="8" w:space="0" w:color="00003E" w:themeColor="accent4"/>
          <w:right w:val="nil"/>
          <w:insideH w:val="nil"/>
          <w:insideV w:val="nil"/>
        </w:tcBorders>
      </w:tcPr>
    </w:tblStylePr>
    <w:tblStylePr w:type="lastRow">
      <w:pPr>
        <w:spacing w:before="0" w:after="0" w:line="240" w:lineRule="auto"/>
      </w:pPr>
      <w:rPr>
        <w:b/>
        <w:bCs/>
      </w:rPr>
      <w:tblPr/>
      <w:tcPr>
        <w:tcBorders>
          <w:top w:val="single" w:sz="8" w:space="0" w:color="00003E" w:themeColor="accent4"/>
          <w:left w:val="nil"/>
          <w:bottom w:val="single" w:sz="8" w:space="0" w:color="00003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90FF" w:themeFill="accent4" w:themeFillTint="3F"/>
      </w:tcPr>
    </w:tblStylePr>
    <w:tblStylePr w:type="band1Horz">
      <w:tblPr/>
      <w:tcPr>
        <w:tcBorders>
          <w:left w:val="nil"/>
          <w:right w:val="nil"/>
          <w:insideH w:val="nil"/>
          <w:insideV w:val="nil"/>
        </w:tcBorders>
        <w:shd w:val="clear" w:color="auto" w:fill="9090FF" w:themeFill="accent4" w:themeFillTint="3F"/>
      </w:tcPr>
    </w:tblStylePr>
  </w:style>
  <w:style w:type="table" w:styleId="LightShading-Accent5">
    <w:name w:val="Light Shading Accent 5"/>
    <w:basedOn w:val="TableNormal"/>
    <w:uiPriority w:val="98"/>
    <w:rsid w:val="00517B8D"/>
    <w:rPr>
      <w:color w:val="345F7D" w:themeColor="accent5" w:themeShade="BF"/>
    </w:rPr>
    <w:tblPr>
      <w:tblStyleRowBandSize w:val="1"/>
      <w:tblStyleColBandSize w:val="1"/>
      <w:tblBorders>
        <w:top w:val="single" w:sz="8" w:space="0" w:color="4680A8" w:themeColor="accent5"/>
        <w:bottom w:val="single" w:sz="8" w:space="0" w:color="4680A8"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4680A8" w:themeColor="accent5"/>
          <w:left w:val="nil"/>
          <w:bottom w:val="single" w:sz="8" w:space="0" w:color="4680A8" w:themeColor="accent5"/>
          <w:right w:val="nil"/>
          <w:insideH w:val="nil"/>
          <w:insideV w:val="nil"/>
        </w:tcBorders>
      </w:tcPr>
    </w:tblStylePr>
    <w:tblStylePr w:type="lastRow">
      <w:pPr>
        <w:spacing w:before="0" w:after="0" w:line="240" w:lineRule="auto"/>
      </w:pPr>
      <w:rPr>
        <w:b/>
        <w:bCs/>
      </w:rPr>
      <w:tblPr/>
      <w:tcPr>
        <w:tcBorders>
          <w:top w:val="single" w:sz="8" w:space="0" w:color="4680A8" w:themeColor="accent5"/>
          <w:left w:val="nil"/>
          <w:bottom w:val="single" w:sz="8" w:space="0" w:color="4680A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FEB" w:themeFill="accent5" w:themeFillTint="3F"/>
      </w:tcPr>
    </w:tblStylePr>
    <w:tblStylePr w:type="band1Horz">
      <w:tblPr/>
      <w:tcPr>
        <w:tcBorders>
          <w:left w:val="nil"/>
          <w:right w:val="nil"/>
          <w:insideH w:val="nil"/>
          <w:insideV w:val="nil"/>
        </w:tcBorders>
        <w:shd w:val="clear" w:color="auto" w:fill="CFDFEB" w:themeFill="accent5" w:themeFillTint="3F"/>
      </w:tcPr>
    </w:tblStylePr>
  </w:style>
  <w:style w:type="table" w:styleId="LightShading-Accent6">
    <w:name w:val="Light Shading Accent 6"/>
    <w:basedOn w:val="TableNormal"/>
    <w:uiPriority w:val="98"/>
    <w:rsid w:val="00517B8D"/>
    <w:rPr>
      <w:color w:val="73261B" w:themeColor="accent6" w:themeShade="BF"/>
    </w:rPr>
    <w:tblPr>
      <w:tblStyleRowBandSize w:val="1"/>
      <w:tblStyleColBandSize w:val="1"/>
      <w:tblBorders>
        <w:top w:val="single" w:sz="8" w:space="0" w:color="9A3324" w:themeColor="accent6"/>
        <w:bottom w:val="single" w:sz="8" w:space="0" w:color="9A3324"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9A3324" w:themeColor="accent6"/>
          <w:left w:val="nil"/>
          <w:bottom w:val="single" w:sz="8" w:space="0" w:color="9A3324" w:themeColor="accent6"/>
          <w:right w:val="nil"/>
          <w:insideH w:val="nil"/>
          <w:insideV w:val="nil"/>
        </w:tcBorders>
      </w:tcPr>
    </w:tblStylePr>
    <w:tblStylePr w:type="lastRow">
      <w:pPr>
        <w:spacing w:before="0" w:after="0" w:line="240" w:lineRule="auto"/>
      </w:pPr>
      <w:rPr>
        <w:b/>
        <w:bCs/>
      </w:rPr>
      <w:tblPr/>
      <w:tcPr>
        <w:tcBorders>
          <w:top w:val="single" w:sz="8" w:space="0" w:color="9A3324" w:themeColor="accent6"/>
          <w:left w:val="nil"/>
          <w:bottom w:val="single" w:sz="8" w:space="0" w:color="9A33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4BE" w:themeFill="accent6" w:themeFillTint="3F"/>
      </w:tcPr>
    </w:tblStylePr>
    <w:tblStylePr w:type="band1Horz">
      <w:tblPr/>
      <w:tcPr>
        <w:tcBorders>
          <w:left w:val="nil"/>
          <w:right w:val="nil"/>
          <w:insideH w:val="nil"/>
          <w:insideV w:val="nil"/>
        </w:tcBorders>
        <w:shd w:val="clear" w:color="auto" w:fill="F0C4BE" w:themeFill="accent6" w:themeFillTint="3F"/>
      </w:tcPr>
    </w:tblStylePr>
  </w:style>
  <w:style w:type="character" w:styleId="LineNumber">
    <w:name w:val="line number"/>
    <w:basedOn w:val="DefaultParagraphFont"/>
    <w:uiPriority w:val="97"/>
    <w:semiHidden/>
    <w:rsid w:val="00517B8D"/>
    <w:rPr>
      <w:rFonts w:asciiTheme="minorHAnsi" w:hAnsiTheme="minorHAnsi" w:cstheme="minorHAnsi"/>
    </w:rPr>
  </w:style>
  <w:style w:type="paragraph" w:styleId="List3">
    <w:name w:val="List 3"/>
    <w:basedOn w:val="Normal"/>
    <w:uiPriority w:val="4"/>
    <w:semiHidden/>
    <w:rsid w:val="00517B8D"/>
    <w:pPr>
      <w:ind w:left="849" w:hanging="283"/>
      <w:contextualSpacing/>
    </w:pPr>
  </w:style>
  <w:style w:type="paragraph" w:styleId="List4">
    <w:name w:val="List 4"/>
    <w:basedOn w:val="Normal"/>
    <w:uiPriority w:val="4"/>
    <w:semiHidden/>
    <w:rsid w:val="00517B8D"/>
    <w:pPr>
      <w:ind w:left="1132" w:hanging="283"/>
      <w:contextualSpacing/>
    </w:pPr>
  </w:style>
  <w:style w:type="paragraph" w:styleId="List5">
    <w:name w:val="List 5"/>
    <w:basedOn w:val="Normal"/>
    <w:uiPriority w:val="4"/>
    <w:semiHidden/>
    <w:rsid w:val="00517B8D"/>
    <w:pPr>
      <w:ind w:left="1415" w:hanging="283"/>
      <w:contextualSpacing/>
    </w:pPr>
  </w:style>
  <w:style w:type="paragraph" w:styleId="ListBullet2">
    <w:name w:val="List Bullet 2"/>
    <w:basedOn w:val="Normal"/>
    <w:uiPriority w:val="2"/>
    <w:qFormat/>
    <w:rsid w:val="001C67C8"/>
    <w:pPr>
      <w:numPr>
        <w:ilvl w:val="1"/>
        <w:numId w:val="20"/>
      </w:numPr>
      <w:spacing w:after="120"/>
      <w:contextualSpacing/>
    </w:pPr>
  </w:style>
  <w:style w:type="paragraph" w:styleId="ListBullet3">
    <w:name w:val="List Bullet 3"/>
    <w:basedOn w:val="Normal"/>
    <w:uiPriority w:val="2"/>
    <w:semiHidden/>
    <w:rsid w:val="001C67C8"/>
    <w:pPr>
      <w:numPr>
        <w:ilvl w:val="2"/>
        <w:numId w:val="20"/>
      </w:numPr>
      <w:contextualSpacing/>
    </w:pPr>
  </w:style>
  <w:style w:type="paragraph" w:styleId="ListBullet4">
    <w:name w:val="List Bullet 4"/>
    <w:basedOn w:val="Normal"/>
    <w:uiPriority w:val="2"/>
    <w:semiHidden/>
    <w:rsid w:val="00517B8D"/>
    <w:pPr>
      <w:numPr>
        <w:numId w:val="4"/>
      </w:numPr>
      <w:contextualSpacing/>
    </w:pPr>
  </w:style>
  <w:style w:type="paragraph" w:styleId="ListBullet5">
    <w:name w:val="List Bullet 5"/>
    <w:basedOn w:val="Normal"/>
    <w:uiPriority w:val="2"/>
    <w:semiHidden/>
    <w:rsid w:val="00517B8D"/>
    <w:pPr>
      <w:numPr>
        <w:numId w:val="5"/>
      </w:numPr>
      <w:contextualSpacing/>
    </w:pPr>
  </w:style>
  <w:style w:type="paragraph" w:styleId="ListContinue">
    <w:name w:val="List Continue"/>
    <w:basedOn w:val="Normal"/>
    <w:uiPriority w:val="10"/>
    <w:semiHidden/>
    <w:rsid w:val="00517B8D"/>
    <w:pPr>
      <w:spacing w:after="120"/>
      <w:ind w:left="283"/>
      <w:contextualSpacing/>
    </w:pPr>
  </w:style>
  <w:style w:type="paragraph" w:styleId="ListContinue2">
    <w:name w:val="List Continue 2"/>
    <w:basedOn w:val="Normal"/>
    <w:uiPriority w:val="10"/>
    <w:semiHidden/>
    <w:rsid w:val="00517B8D"/>
    <w:pPr>
      <w:spacing w:after="120"/>
      <w:ind w:left="566"/>
      <w:contextualSpacing/>
    </w:pPr>
  </w:style>
  <w:style w:type="paragraph" w:styleId="ListContinue3">
    <w:name w:val="List Continue 3"/>
    <w:basedOn w:val="Normal"/>
    <w:uiPriority w:val="10"/>
    <w:semiHidden/>
    <w:rsid w:val="00517B8D"/>
    <w:pPr>
      <w:spacing w:after="120"/>
      <w:ind w:left="849"/>
      <w:contextualSpacing/>
    </w:pPr>
  </w:style>
  <w:style w:type="paragraph" w:styleId="ListContinue4">
    <w:name w:val="List Continue 4"/>
    <w:basedOn w:val="Normal"/>
    <w:uiPriority w:val="10"/>
    <w:semiHidden/>
    <w:rsid w:val="00517B8D"/>
    <w:pPr>
      <w:spacing w:after="120"/>
      <w:ind w:left="1132"/>
      <w:contextualSpacing/>
    </w:pPr>
  </w:style>
  <w:style w:type="paragraph" w:styleId="ListContinue5">
    <w:name w:val="List Continue 5"/>
    <w:basedOn w:val="Normal"/>
    <w:uiPriority w:val="10"/>
    <w:semiHidden/>
    <w:rsid w:val="00517B8D"/>
    <w:pPr>
      <w:spacing w:after="120"/>
      <w:ind w:left="1415"/>
      <w:contextualSpacing/>
    </w:pPr>
  </w:style>
  <w:style w:type="paragraph" w:styleId="ListNumber">
    <w:name w:val="List Number"/>
    <w:basedOn w:val="Normal"/>
    <w:uiPriority w:val="3"/>
    <w:qFormat/>
    <w:rsid w:val="001C67C8"/>
    <w:pPr>
      <w:numPr>
        <w:numId w:val="21"/>
      </w:numPr>
      <w:contextualSpacing/>
    </w:pPr>
  </w:style>
  <w:style w:type="paragraph" w:styleId="ListNumber2">
    <w:name w:val="List Number 2"/>
    <w:basedOn w:val="Normal"/>
    <w:uiPriority w:val="3"/>
    <w:qFormat/>
    <w:rsid w:val="001C67C8"/>
    <w:pPr>
      <w:numPr>
        <w:ilvl w:val="1"/>
        <w:numId w:val="21"/>
      </w:numPr>
    </w:pPr>
  </w:style>
  <w:style w:type="paragraph" w:styleId="ListNumber3">
    <w:name w:val="List Number 3"/>
    <w:basedOn w:val="Normal"/>
    <w:uiPriority w:val="3"/>
    <w:semiHidden/>
    <w:rsid w:val="001C67C8"/>
    <w:pPr>
      <w:numPr>
        <w:ilvl w:val="2"/>
        <w:numId w:val="21"/>
      </w:numPr>
      <w:contextualSpacing/>
    </w:pPr>
  </w:style>
  <w:style w:type="paragraph" w:styleId="ListNumber4">
    <w:name w:val="List Number 4"/>
    <w:basedOn w:val="Normal"/>
    <w:uiPriority w:val="3"/>
    <w:semiHidden/>
    <w:rsid w:val="00517B8D"/>
    <w:pPr>
      <w:numPr>
        <w:numId w:val="9"/>
      </w:numPr>
      <w:contextualSpacing/>
    </w:pPr>
  </w:style>
  <w:style w:type="paragraph" w:styleId="ListNumber5">
    <w:name w:val="List Number 5"/>
    <w:basedOn w:val="Normal"/>
    <w:uiPriority w:val="3"/>
    <w:semiHidden/>
    <w:rsid w:val="00517B8D"/>
    <w:pPr>
      <w:numPr>
        <w:numId w:val="10"/>
      </w:numPr>
      <w:contextualSpacing/>
    </w:pPr>
  </w:style>
  <w:style w:type="paragraph" w:styleId="ListParagraph">
    <w:name w:val="List Paragraph"/>
    <w:basedOn w:val="Normal"/>
    <w:uiPriority w:val="4"/>
    <w:semiHidden/>
    <w:rsid w:val="00517B8D"/>
    <w:pPr>
      <w:ind w:left="720"/>
      <w:contextualSpacing/>
    </w:pPr>
  </w:style>
  <w:style w:type="paragraph" w:styleId="MacroText">
    <w:name w:val="macro"/>
    <w:link w:val="MacroTextChar"/>
    <w:uiPriority w:val="97"/>
    <w:semiHidden/>
    <w:rsid w:val="00517B8D"/>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517B8D"/>
    <w:rPr>
      <w:rFonts w:asciiTheme="minorHAnsi" w:hAnsiTheme="minorHAnsi" w:cstheme="minorHAnsi"/>
      <w:lang w:val="en-AU" w:eastAsia="ja-JP"/>
    </w:rPr>
  </w:style>
  <w:style w:type="table" w:styleId="MediumGrid1">
    <w:name w:val="Medium Grid 1"/>
    <w:basedOn w:val="TableNormal"/>
    <w:uiPriority w:val="98"/>
    <w:rsid w:val="00517B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517B8D"/>
    <w:tblPr>
      <w:tblStyleRowBandSize w:val="1"/>
      <w:tblStyleColBandSize w:val="1"/>
      <w:tblBorders>
        <w:top w:val="single" w:sz="8" w:space="0" w:color="0044C4" w:themeColor="accent1" w:themeTint="BF"/>
        <w:left w:val="single" w:sz="8" w:space="0" w:color="0044C4" w:themeColor="accent1" w:themeTint="BF"/>
        <w:bottom w:val="single" w:sz="8" w:space="0" w:color="0044C4" w:themeColor="accent1" w:themeTint="BF"/>
        <w:right w:val="single" w:sz="8" w:space="0" w:color="0044C4" w:themeColor="accent1" w:themeTint="BF"/>
        <w:insideH w:val="single" w:sz="8" w:space="0" w:color="0044C4" w:themeColor="accent1" w:themeTint="BF"/>
        <w:insideV w:val="single" w:sz="8" w:space="0" w:color="0044C4" w:themeColor="accent1" w:themeTint="BF"/>
      </w:tblBorders>
    </w:tblPr>
    <w:tcPr>
      <w:shd w:val="clear" w:color="auto" w:fill="97BB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44C4" w:themeColor="accent1" w:themeTint="BF"/>
        </w:tcBorders>
      </w:tcPr>
    </w:tblStylePr>
    <w:tblStylePr w:type="firstCol">
      <w:rPr>
        <w:b/>
        <w:bCs/>
      </w:rPr>
    </w:tblStylePr>
    <w:tblStylePr w:type="lastCol">
      <w:rPr>
        <w:b/>
        <w:bCs/>
      </w:rPr>
    </w:tblStylePr>
    <w:tblStylePr w:type="band1Vert">
      <w:tblPr/>
      <w:tcPr>
        <w:shd w:val="clear" w:color="auto" w:fill="2E76FF" w:themeFill="accent1" w:themeFillTint="7F"/>
      </w:tcPr>
    </w:tblStylePr>
    <w:tblStylePr w:type="band1Horz">
      <w:tblPr/>
      <w:tcPr>
        <w:shd w:val="clear" w:color="auto" w:fill="2E76FF" w:themeFill="accent1" w:themeFillTint="7F"/>
      </w:tcPr>
    </w:tblStylePr>
  </w:style>
  <w:style w:type="table" w:styleId="MediumGrid1-Accent2">
    <w:name w:val="Medium Grid 1 Accent 2"/>
    <w:basedOn w:val="TableNormal"/>
    <w:uiPriority w:val="98"/>
    <w:rsid w:val="00517B8D"/>
    <w:tblPr>
      <w:tblStyleRowBandSize w:val="1"/>
      <w:tblStyleColBandSize w:val="1"/>
      <w:tblBorders>
        <w:top w:val="single" w:sz="8" w:space="0" w:color="9BC2DE" w:themeColor="accent2" w:themeTint="BF"/>
        <w:left w:val="single" w:sz="8" w:space="0" w:color="9BC2DE" w:themeColor="accent2" w:themeTint="BF"/>
        <w:bottom w:val="single" w:sz="8" w:space="0" w:color="9BC2DE" w:themeColor="accent2" w:themeTint="BF"/>
        <w:right w:val="single" w:sz="8" w:space="0" w:color="9BC2DE" w:themeColor="accent2" w:themeTint="BF"/>
        <w:insideH w:val="single" w:sz="8" w:space="0" w:color="9BC2DE" w:themeColor="accent2" w:themeTint="BF"/>
        <w:insideV w:val="single" w:sz="8" w:space="0" w:color="9BC2DE" w:themeColor="accent2" w:themeTint="BF"/>
      </w:tblBorders>
    </w:tblPr>
    <w:tcPr>
      <w:shd w:val="clear" w:color="auto" w:fill="DEEB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9BC2DE" w:themeColor="accent2" w:themeTint="BF"/>
        </w:tcBorders>
      </w:tcPr>
    </w:tblStylePr>
    <w:tblStylePr w:type="firstCol">
      <w:rPr>
        <w:b/>
        <w:bCs/>
      </w:rPr>
    </w:tblStylePr>
    <w:tblStylePr w:type="lastCol">
      <w:rPr>
        <w:b/>
        <w:bCs/>
      </w:rPr>
    </w:tblStylePr>
    <w:tblStylePr w:type="band1Vert">
      <w:tblPr/>
      <w:tcPr>
        <w:shd w:val="clear" w:color="auto" w:fill="BDD6E9" w:themeFill="accent2" w:themeFillTint="7F"/>
      </w:tcPr>
    </w:tblStylePr>
    <w:tblStylePr w:type="band1Horz">
      <w:tblPr/>
      <w:tcPr>
        <w:shd w:val="clear" w:color="auto" w:fill="BDD6E9" w:themeFill="accent2" w:themeFillTint="7F"/>
      </w:tcPr>
    </w:tblStylePr>
  </w:style>
  <w:style w:type="table" w:styleId="MediumGrid1-Accent3">
    <w:name w:val="Medium Grid 1 Accent 3"/>
    <w:basedOn w:val="TableNormal"/>
    <w:uiPriority w:val="98"/>
    <w:rsid w:val="00517B8D"/>
    <w:tblPr>
      <w:tblStyleRowBandSize w:val="1"/>
      <w:tblStyleColBandSize w:val="1"/>
      <w:tblBorders>
        <w:top w:val="single" w:sz="8" w:space="0" w:color="E8594F" w:themeColor="accent3" w:themeTint="BF"/>
        <w:left w:val="single" w:sz="8" w:space="0" w:color="E8594F" w:themeColor="accent3" w:themeTint="BF"/>
        <w:bottom w:val="single" w:sz="8" w:space="0" w:color="E8594F" w:themeColor="accent3" w:themeTint="BF"/>
        <w:right w:val="single" w:sz="8" w:space="0" w:color="E8594F" w:themeColor="accent3" w:themeTint="BF"/>
        <w:insideH w:val="single" w:sz="8" w:space="0" w:color="E8594F" w:themeColor="accent3" w:themeTint="BF"/>
        <w:insideV w:val="single" w:sz="8" w:space="0" w:color="E8594F" w:themeColor="accent3" w:themeTint="BF"/>
      </w:tblBorders>
    </w:tblPr>
    <w:tcPr>
      <w:shd w:val="clear" w:color="auto" w:fill="F7C8C5"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E8594F" w:themeColor="accent3" w:themeTint="BF"/>
        </w:tcBorders>
      </w:tcPr>
    </w:tblStylePr>
    <w:tblStylePr w:type="firstCol">
      <w:rPr>
        <w:b/>
        <w:bCs/>
      </w:rPr>
    </w:tblStylePr>
    <w:tblStylePr w:type="lastCol">
      <w:rPr>
        <w:b/>
        <w:bCs/>
      </w:rPr>
    </w:tblStylePr>
    <w:tblStylePr w:type="band1Vert">
      <w:tblPr/>
      <w:tcPr>
        <w:shd w:val="clear" w:color="auto" w:fill="F0918A" w:themeFill="accent3" w:themeFillTint="7F"/>
      </w:tcPr>
    </w:tblStylePr>
    <w:tblStylePr w:type="band1Horz">
      <w:tblPr/>
      <w:tcPr>
        <w:shd w:val="clear" w:color="auto" w:fill="F0918A" w:themeFill="accent3" w:themeFillTint="7F"/>
      </w:tcPr>
    </w:tblStylePr>
  </w:style>
  <w:style w:type="table" w:styleId="MediumGrid1-Accent4">
    <w:name w:val="Medium Grid 1 Accent 4"/>
    <w:basedOn w:val="TableNormal"/>
    <w:uiPriority w:val="98"/>
    <w:rsid w:val="00517B8D"/>
    <w:tblPr>
      <w:tblStyleRowBandSize w:val="1"/>
      <w:tblStyleColBandSize w:val="1"/>
      <w:tblBorders>
        <w:top w:val="single" w:sz="8" w:space="0" w:color="0000AE" w:themeColor="accent4" w:themeTint="BF"/>
        <w:left w:val="single" w:sz="8" w:space="0" w:color="0000AE" w:themeColor="accent4" w:themeTint="BF"/>
        <w:bottom w:val="single" w:sz="8" w:space="0" w:color="0000AE" w:themeColor="accent4" w:themeTint="BF"/>
        <w:right w:val="single" w:sz="8" w:space="0" w:color="0000AE" w:themeColor="accent4" w:themeTint="BF"/>
        <w:insideH w:val="single" w:sz="8" w:space="0" w:color="0000AE" w:themeColor="accent4" w:themeTint="BF"/>
        <w:insideV w:val="single" w:sz="8" w:space="0" w:color="0000AE" w:themeColor="accent4" w:themeTint="BF"/>
      </w:tblBorders>
    </w:tblPr>
    <w:tcPr>
      <w:shd w:val="clear" w:color="auto" w:fill="9090FF"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00AE" w:themeColor="accent4" w:themeTint="BF"/>
        </w:tcBorders>
      </w:tcPr>
    </w:tblStylePr>
    <w:tblStylePr w:type="firstCol">
      <w:rPr>
        <w:b/>
        <w:bCs/>
      </w:rPr>
    </w:tblStylePr>
    <w:tblStylePr w:type="lastCol">
      <w:rPr>
        <w:b/>
        <w:bCs/>
      </w:rPr>
    </w:tblStylePr>
    <w:tblStylePr w:type="band1Vert">
      <w:tblPr/>
      <w:tcPr>
        <w:shd w:val="clear" w:color="auto" w:fill="1F1FFF" w:themeFill="accent4" w:themeFillTint="7F"/>
      </w:tcPr>
    </w:tblStylePr>
    <w:tblStylePr w:type="band1Horz">
      <w:tblPr/>
      <w:tcPr>
        <w:shd w:val="clear" w:color="auto" w:fill="1F1FFF" w:themeFill="accent4" w:themeFillTint="7F"/>
      </w:tcPr>
    </w:tblStylePr>
  </w:style>
  <w:style w:type="table" w:styleId="MediumGrid1-Accent5">
    <w:name w:val="Medium Grid 1 Accent 5"/>
    <w:basedOn w:val="TableNormal"/>
    <w:uiPriority w:val="98"/>
    <w:rsid w:val="00517B8D"/>
    <w:tblPr>
      <w:tblStyleRowBandSize w:val="1"/>
      <w:tblStyleColBandSize w:val="1"/>
      <w:tblBorders>
        <w:top w:val="single" w:sz="8" w:space="0" w:color="6FA0C3" w:themeColor="accent5" w:themeTint="BF"/>
        <w:left w:val="single" w:sz="8" w:space="0" w:color="6FA0C3" w:themeColor="accent5" w:themeTint="BF"/>
        <w:bottom w:val="single" w:sz="8" w:space="0" w:color="6FA0C3" w:themeColor="accent5" w:themeTint="BF"/>
        <w:right w:val="single" w:sz="8" w:space="0" w:color="6FA0C3" w:themeColor="accent5" w:themeTint="BF"/>
        <w:insideH w:val="single" w:sz="8" w:space="0" w:color="6FA0C3" w:themeColor="accent5" w:themeTint="BF"/>
        <w:insideV w:val="single" w:sz="8" w:space="0" w:color="6FA0C3" w:themeColor="accent5" w:themeTint="BF"/>
      </w:tblBorders>
    </w:tblPr>
    <w:tcPr>
      <w:shd w:val="clear" w:color="auto" w:fill="CFDFEB"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6FA0C3" w:themeColor="accent5" w:themeTint="BF"/>
        </w:tcBorders>
      </w:tcPr>
    </w:tblStylePr>
    <w:tblStylePr w:type="firstCol">
      <w:rPr>
        <w:b/>
        <w:bCs/>
      </w:rPr>
    </w:tblStylePr>
    <w:tblStylePr w:type="lastCol">
      <w:rPr>
        <w:b/>
        <w:bCs/>
      </w:rPr>
    </w:tblStylePr>
    <w:tblStylePr w:type="band1Vert">
      <w:tblPr/>
      <w:tcPr>
        <w:shd w:val="clear" w:color="auto" w:fill="9FC0D7" w:themeFill="accent5" w:themeFillTint="7F"/>
      </w:tcPr>
    </w:tblStylePr>
    <w:tblStylePr w:type="band1Horz">
      <w:tblPr/>
      <w:tcPr>
        <w:shd w:val="clear" w:color="auto" w:fill="9FC0D7" w:themeFill="accent5" w:themeFillTint="7F"/>
      </w:tcPr>
    </w:tblStylePr>
  </w:style>
  <w:style w:type="table" w:styleId="MediumGrid1-Accent6">
    <w:name w:val="Medium Grid 1 Accent 6"/>
    <w:basedOn w:val="TableNormal"/>
    <w:uiPriority w:val="98"/>
    <w:rsid w:val="00517B8D"/>
    <w:tblPr>
      <w:tblStyleRowBandSize w:val="1"/>
      <w:tblStyleColBandSize w:val="1"/>
      <w:tblBorders>
        <w:top w:val="single" w:sz="8" w:space="0" w:color="D14F3C" w:themeColor="accent6" w:themeTint="BF"/>
        <w:left w:val="single" w:sz="8" w:space="0" w:color="D14F3C" w:themeColor="accent6" w:themeTint="BF"/>
        <w:bottom w:val="single" w:sz="8" w:space="0" w:color="D14F3C" w:themeColor="accent6" w:themeTint="BF"/>
        <w:right w:val="single" w:sz="8" w:space="0" w:color="D14F3C" w:themeColor="accent6" w:themeTint="BF"/>
        <w:insideH w:val="single" w:sz="8" w:space="0" w:color="D14F3C" w:themeColor="accent6" w:themeTint="BF"/>
        <w:insideV w:val="single" w:sz="8" w:space="0" w:color="D14F3C" w:themeColor="accent6" w:themeTint="BF"/>
      </w:tblBorders>
    </w:tblPr>
    <w:tcPr>
      <w:shd w:val="clear" w:color="auto" w:fill="F0C4BE"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14F3C" w:themeColor="accent6" w:themeTint="BF"/>
        </w:tcBorders>
      </w:tcPr>
    </w:tblStylePr>
    <w:tblStylePr w:type="firstCol">
      <w:rPr>
        <w:b/>
        <w:bCs/>
      </w:rPr>
    </w:tblStylePr>
    <w:tblStylePr w:type="lastCol">
      <w:rPr>
        <w:b/>
        <w:bCs/>
      </w:rPr>
    </w:tblStylePr>
    <w:tblStylePr w:type="band1Vert">
      <w:tblPr/>
      <w:tcPr>
        <w:shd w:val="clear" w:color="auto" w:fill="E0897D" w:themeFill="accent6" w:themeFillTint="7F"/>
      </w:tcPr>
    </w:tblStylePr>
    <w:tblStylePr w:type="band1Horz">
      <w:tblPr/>
      <w:tcPr>
        <w:shd w:val="clear" w:color="auto" w:fill="E0897D" w:themeFill="accent6" w:themeFillTint="7F"/>
      </w:tcPr>
    </w:tblStylePr>
  </w:style>
  <w:style w:type="table" w:styleId="MediumGrid2">
    <w:name w:val="Medium Grid 2"/>
    <w:basedOn w:val="TableNormal"/>
    <w:uiPriority w:val="98"/>
    <w:rsid w:val="00517B8D"/>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517B8D"/>
    <w:rPr>
      <w:rFonts w:eastAsiaTheme="majorEastAsia"/>
      <w:color w:val="000000" w:themeColor="text1"/>
    </w:rPr>
    <w:tblPr>
      <w:tblStyleRowBandSize w:val="1"/>
      <w:tblStyleColBandSize w:val="1"/>
      <w:tblBorders>
        <w:top w:val="single" w:sz="8" w:space="0" w:color="00205B" w:themeColor="accent1"/>
        <w:left w:val="single" w:sz="8" w:space="0" w:color="00205B" w:themeColor="accent1"/>
        <w:bottom w:val="single" w:sz="8" w:space="0" w:color="00205B" w:themeColor="accent1"/>
        <w:right w:val="single" w:sz="8" w:space="0" w:color="00205B" w:themeColor="accent1"/>
        <w:insideH w:val="single" w:sz="8" w:space="0" w:color="00205B" w:themeColor="accent1"/>
        <w:insideV w:val="single" w:sz="8" w:space="0" w:color="00205B" w:themeColor="accent1"/>
      </w:tblBorders>
    </w:tblPr>
    <w:tcPr>
      <w:shd w:val="clear" w:color="auto" w:fill="97BB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5E4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C8FF" w:themeFill="accent1" w:themeFillTint="33"/>
      </w:tcPr>
    </w:tblStylePr>
    <w:tblStylePr w:type="band1Vert">
      <w:tblPr/>
      <w:tcPr>
        <w:shd w:val="clear" w:color="auto" w:fill="2E76FF" w:themeFill="accent1" w:themeFillTint="7F"/>
      </w:tcPr>
    </w:tblStylePr>
    <w:tblStylePr w:type="band1Horz">
      <w:tblPr/>
      <w:tcPr>
        <w:tcBorders>
          <w:insideH w:val="single" w:sz="6" w:space="0" w:color="00205B" w:themeColor="accent1"/>
          <w:insideV w:val="single" w:sz="6" w:space="0" w:color="00205B" w:themeColor="accent1"/>
        </w:tcBorders>
        <w:shd w:val="clear" w:color="auto" w:fill="2E76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517B8D"/>
    <w:rPr>
      <w:rFonts w:eastAsiaTheme="majorEastAsia"/>
      <w:color w:val="000000" w:themeColor="text1"/>
    </w:rPr>
    <w:tblPr>
      <w:tblStyleRowBandSize w:val="1"/>
      <w:tblStyleColBandSize w:val="1"/>
      <w:tblBorders>
        <w:top w:val="single" w:sz="8" w:space="0" w:color="7BAFD4" w:themeColor="accent2"/>
        <w:left w:val="single" w:sz="8" w:space="0" w:color="7BAFD4" w:themeColor="accent2"/>
        <w:bottom w:val="single" w:sz="8" w:space="0" w:color="7BAFD4" w:themeColor="accent2"/>
        <w:right w:val="single" w:sz="8" w:space="0" w:color="7BAFD4" w:themeColor="accent2"/>
        <w:insideH w:val="single" w:sz="8" w:space="0" w:color="7BAFD4" w:themeColor="accent2"/>
        <w:insideV w:val="single" w:sz="8" w:space="0" w:color="7BAFD4" w:themeColor="accent2"/>
      </w:tblBorders>
    </w:tblPr>
    <w:tcPr>
      <w:shd w:val="clear" w:color="auto" w:fill="DEEB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1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EF6" w:themeFill="accent2" w:themeFillTint="33"/>
      </w:tcPr>
    </w:tblStylePr>
    <w:tblStylePr w:type="band1Vert">
      <w:tblPr/>
      <w:tcPr>
        <w:shd w:val="clear" w:color="auto" w:fill="BDD6E9" w:themeFill="accent2" w:themeFillTint="7F"/>
      </w:tcPr>
    </w:tblStylePr>
    <w:tblStylePr w:type="band1Horz">
      <w:tblPr/>
      <w:tcPr>
        <w:tcBorders>
          <w:insideH w:val="single" w:sz="6" w:space="0" w:color="7BAFD4" w:themeColor="accent2"/>
          <w:insideV w:val="single" w:sz="6" w:space="0" w:color="7BAFD4" w:themeColor="accent2"/>
        </w:tcBorders>
        <w:shd w:val="clear" w:color="auto" w:fill="BDD6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517B8D"/>
    <w:rPr>
      <w:rFonts w:eastAsiaTheme="majorEastAsia"/>
      <w:color w:val="000000" w:themeColor="text1"/>
    </w:rPr>
    <w:tblPr>
      <w:tblStyleRowBandSize w:val="1"/>
      <w:tblStyleColBandSize w:val="1"/>
      <w:tblBorders>
        <w:top w:val="single" w:sz="8" w:space="0" w:color="DA291C" w:themeColor="accent3"/>
        <w:left w:val="single" w:sz="8" w:space="0" w:color="DA291C" w:themeColor="accent3"/>
        <w:bottom w:val="single" w:sz="8" w:space="0" w:color="DA291C" w:themeColor="accent3"/>
        <w:right w:val="single" w:sz="8" w:space="0" w:color="DA291C" w:themeColor="accent3"/>
        <w:insideH w:val="single" w:sz="8" w:space="0" w:color="DA291C" w:themeColor="accent3"/>
        <w:insideV w:val="single" w:sz="8" w:space="0" w:color="DA291C" w:themeColor="accent3"/>
      </w:tblBorders>
    </w:tblPr>
    <w:tcPr>
      <w:shd w:val="clear" w:color="auto" w:fill="F7C8C5"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CE9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2D0" w:themeFill="accent3" w:themeFillTint="33"/>
      </w:tcPr>
    </w:tblStylePr>
    <w:tblStylePr w:type="band1Vert">
      <w:tblPr/>
      <w:tcPr>
        <w:shd w:val="clear" w:color="auto" w:fill="F0918A" w:themeFill="accent3" w:themeFillTint="7F"/>
      </w:tcPr>
    </w:tblStylePr>
    <w:tblStylePr w:type="band1Horz">
      <w:tblPr/>
      <w:tcPr>
        <w:tcBorders>
          <w:insideH w:val="single" w:sz="6" w:space="0" w:color="DA291C" w:themeColor="accent3"/>
          <w:insideV w:val="single" w:sz="6" w:space="0" w:color="DA291C" w:themeColor="accent3"/>
        </w:tcBorders>
        <w:shd w:val="clear" w:color="auto" w:fill="F0918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517B8D"/>
    <w:rPr>
      <w:rFonts w:eastAsiaTheme="majorEastAsia"/>
      <w:color w:val="000000" w:themeColor="text1"/>
    </w:rPr>
    <w:tblPr>
      <w:tblStyleRowBandSize w:val="1"/>
      <w:tblStyleColBandSize w:val="1"/>
      <w:tblBorders>
        <w:top w:val="single" w:sz="8" w:space="0" w:color="00003E" w:themeColor="accent4"/>
        <w:left w:val="single" w:sz="8" w:space="0" w:color="00003E" w:themeColor="accent4"/>
        <w:bottom w:val="single" w:sz="8" w:space="0" w:color="00003E" w:themeColor="accent4"/>
        <w:right w:val="single" w:sz="8" w:space="0" w:color="00003E" w:themeColor="accent4"/>
        <w:insideH w:val="single" w:sz="8" w:space="0" w:color="00003E" w:themeColor="accent4"/>
        <w:insideV w:val="single" w:sz="8" w:space="0" w:color="00003E" w:themeColor="accent4"/>
      </w:tblBorders>
    </w:tblPr>
    <w:tcPr>
      <w:shd w:val="clear" w:color="auto" w:fill="9090FF"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3D3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A5FF" w:themeFill="accent4" w:themeFillTint="33"/>
      </w:tcPr>
    </w:tblStylePr>
    <w:tblStylePr w:type="band1Vert">
      <w:tblPr/>
      <w:tcPr>
        <w:shd w:val="clear" w:color="auto" w:fill="1F1FFF" w:themeFill="accent4" w:themeFillTint="7F"/>
      </w:tcPr>
    </w:tblStylePr>
    <w:tblStylePr w:type="band1Horz">
      <w:tblPr/>
      <w:tcPr>
        <w:tcBorders>
          <w:insideH w:val="single" w:sz="6" w:space="0" w:color="00003E" w:themeColor="accent4"/>
          <w:insideV w:val="single" w:sz="6" w:space="0" w:color="00003E" w:themeColor="accent4"/>
        </w:tcBorders>
        <w:shd w:val="clear" w:color="auto" w:fill="1F1F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517B8D"/>
    <w:rPr>
      <w:rFonts w:eastAsiaTheme="majorEastAsia"/>
      <w:color w:val="000000" w:themeColor="text1"/>
    </w:rPr>
    <w:tblPr>
      <w:tblStyleRowBandSize w:val="1"/>
      <w:tblStyleColBandSize w:val="1"/>
      <w:tblBorders>
        <w:top w:val="single" w:sz="8" w:space="0" w:color="4680A8" w:themeColor="accent5"/>
        <w:left w:val="single" w:sz="8" w:space="0" w:color="4680A8" w:themeColor="accent5"/>
        <w:bottom w:val="single" w:sz="8" w:space="0" w:color="4680A8" w:themeColor="accent5"/>
        <w:right w:val="single" w:sz="8" w:space="0" w:color="4680A8" w:themeColor="accent5"/>
        <w:insideH w:val="single" w:sz="8" w:space="0" w:color="4680A8" w:themeColor="accent5"/>
        <w:insideV w:val="single" w:sz="8" w:space="0" w:color="4680A8" w:themeColor="accent5"/>
      </w:tblBorders>
    </w:tblPr>
    <w:tcPr>
      <w:shd w:val="clear" w:color="auto" w:fill="CFDFEB"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C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5EF" w:themeFill="accent5" w:themeFillTint="33"/>
      </w:tcPr>
    </w:tblStylePr>
    <w:tblStylePr w:type="band1Vert">
      <w:tblPr/>
      <w:tcPr>
        <w:shd w:val="clear" w:color="auto" w:fill="9FC0D7" w:themeFill="accent5" w:themeFillTint="7F"/>
      </w:tcPr>
    </w:tblStylePr>
    <w:tblStylePr w:type="band1Horz">
      <w:tblPr/>
      <w:tcPr>
        <w:tcBorders>
          <w:insideH w:val="single" w:sz="6" w:space="0" w:color="4680A8" w:themeColor="accent5"/>
          <w:insideV w:val="single" w:sz="6" w:space="0" w:color="4680A8" w:themeColor="accent5"/>
        </w:tcBorders>
        <w:shd w:val="clear" w:color="auto" w:fill="9FC0D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517B8D"/>
    <w:rPr>
      <w:rFonts w:eastAsiaTheme="majorEastAsia"/>
      <w:color w:val="000000" w:themeColor="text1"/>
    </w:rPr>
    <w:tblPr>
      <w:tblStyleRowBandSize w:val="1"/>
      <w:tblStyleColBandSize w:val="1"/>
      <w:tblBorders>
        <w:top w:val="single" w:sz="8" w:space="0" w:color="9A3324" w:themeColor="accent6"/>
        <w:left w:val="single" w:sz="8" w:space="0" w:color="9A3324" w:themeColor="accent6"/>
        <w:bottom w:val="single" w:sz="8" w:space="0" w:color="9A3324" w:themeColor="accent6"/>
        <w:right w:val="single" w:sz="8" w:space="0" w:color="9A3324" w:themeColor="accent6"/>
        <w:insideH w:val="single" w:sz="8" w:space="0" w:color="9A3324" w:themeColor="accent6"/>
        <w:insideV w:val="single" w:sz="8" w:space="0" w:color="9A3324" w:themeColor="accent6"/>
      </w:tblBorders>
    </w:tblPr>
    <w:tcPr>
      <w:shd w:val="clear" w:color="auto" w:fill="F0C4BE"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0CB" w:themeFill="accent6" w:themeFillTint="33"/>
      </w:tcPr>
    </w:tblStylePr>
    <w:tblStylePr w:type="band1Vert">
      <w:tblPr/>
      <w:tcPr>
        <w:shd w:val="clear" w:color="auto" w:fill="E0897D" w:themeFill="accent6" w:themeFillTint="7F"/>
      </w:tcPr>
    </w:tblStylePr>
    <w:tblStylePr w:type="band1Horz">
      <w:tblPr/>
      <w:tcPr>
        <w:tcBorders>
          <w:insideH w:val="single" w:sz="6" w:space="0" w:color="9A3324" w:themeColor="accent6"/>
          <w:insideV w:val="single" w:sz="6" w:space="0" w:color="9A3324" w:themeColor="accent6"/>
        </w:tcBorders>
        <w:shd w:val="clear" w:color="auto" w:fill="E0897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517B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517B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BB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05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05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05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05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E76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E76FF" w:themeFill="accent1" w:themeFillTint="7F"/>
      </w:tcPr>
    </w:tblStylePr>
  </w:style>
  <w:style w:type="table" w:styleId="MediumGrid3-Accent2">
    <w:name w:val="Medium Grid 3 Accent 2"/>
    <w:basedOn w:val="TableNormal"/>
    <w:uiPriority w:val="98"/>
    <w:rsid w:val="00517B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B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F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F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F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F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6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6E9" w:themeFill="accent2" w:themeFillTint="7F"/>
      </w:tcPr>
    </w:tblStylePr>
  </w:style>
  <w:style w:type="table" w:styleId="MediumGrid3-Accent3">
    <w:name w:val="Medium Grid 3 Accent 3"/>
    <w:basedOn w:val="TableNormal"/>
    <w:uiPriority w:val="98"/>
    <w:rsid w:val="00517B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8C5"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291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291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291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291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918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918A" w:themeFill="accent3" w:themeFillTint="7F"/>
      </w:tcPr>
    </w:tblStylePr>
  </w:style>
  <w:style w:type="table" w:styleId="MediumGrid3-Accent4">
    <w:name w:val="Medium Grid 3 Accent 4"/>
    <w:basedOn w:val="TableNormal"/>
    <w:uiPriority w:val="98"/>
    <w:rsid w:val="00517B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90FF"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3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3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3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3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F1F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F1FFF" w:themeFill="accent4" w:themeFillTint="7F"/>
      </w:tcPr>
    </w:tblStylePr>
  </w:style>
  <w:style w:type="table" w:styleId="MediumGrid3-Accent5">
    <w:name w:val="Medium Grid 3 Accent 5"/>
    <w:basedOn w:val="TableNormal"/>
    <w:uiPriority w:val="98"/>
    <w:rsid w:val="00517B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FEB"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80A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80A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80A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80A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C0D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C0D7" w:themeFill="accent5" w:themeFillTint="7F"/>
      </w:tcPr>
    </w:tblStylePr>
  </w:style>
  <w:style w:type="table" w:styleId="MediumGrid3-Accent6">
    <w:name w:val="Medium Grid 3 Accent 6"/>
    <w:basedOn w:val="TableNormal"/>
    <w:uiPriority w:val="98"/>
    <w:rsid w:val="00517B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4BE"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33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33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33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33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897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897D" w:themeFill="accent6" w:themeFillTint="7F"/>
      </w:tcPr>
    </w:tblStylePr>
  </w:style>
  <w:style w:type="table" w:styleId="MediumList1">
    <w:name w:val="Medium List 1"/>
    <w:basedOn w:val="TableNormal"/>
    <w:uiPriority w:val="98"/>
    <w:rsid w:val="00517B8D"/>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517B8D"/>
    <w:rPr>
      <w:color w:val="000000" w:themeColor="text1"/>
    </w:rPr>
    <w:tblPr>
      <w:tblStyleRowBandSize w:val="1"/>
      <w:tblStyleColBandSize w:val="1"/>
      <w:tblBorders>
        <w:top w:val="single" w:sz="8" w:space="0" w:color="00205B" w:themeColor="accent1"/>
        <w:bottom w:val="single" w:sz="8" w:space="0" w:color="00205B"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205B" w:themeColor="accent1"/>
        </w:tcBorders>
      </w:tcPr>
    </w:tblStylePr>
    <w:tblStylePr w:type="lastRow">
      <w:rPr>
        <w:b/>
        <w:bCs/>
        <w:color w:val="333333" w:themeColor="text2"/>
      </w:rPr>
      <w:tblPr/>
      <w:tcPr>
        <w:tcBorders>
          <w:top w:val="single" w:sz="8" w:space="0" w:color="00205B" w:themeColor="accent1"/>
          <w:bottom w:val="single" w:sz="8" w:space="0" w:color="00205B" w:themeColor="accent1"/>
        </w:tcBorders>
      </w:tcPr>
    </w:tblStylePr>
    <w:tblStylePr w:type="firstCol">
      <w:rPr>
        <w:b/>
        <w:bCs/>
      </w:rPr>
    </w:tblStylePr>
    <w:tblStylePr w:type="lastCol">
      <w:rPr>
        <w:b/>
        <w:bCs/>
      </w:rPr>
      <w:tblPr/>
      <w:tcPr>
        <w:tcBorders>
          <w:top w:val="single" w:sz="8" w:space="0" w:color="00205B" w:themeColor="accent1"/>
          <w:bottom w:val="single" w:sz="8" w:space="0" w:color="00205B" w:themeColor="accent1"/>
        </w:tcBorders>
      </w:tcPr>
    </w:tblStylePr>
    <w:tblStylePr w:type="band1Vert">
      <w:tblPr/>
      <w:tcPr>
        <w:shd w:val="clear" w:color="auto" w:fill="97BBFF" w:themeFill="accent1" w:themeFillTint="3F"/>
      </w:tcPr>
    </w:tblStylePr>
    <w:tblStylePr w:type="band1Horz">
      <w:tblPr/>
      <w:tcPr>
        <w:shd w:val="clear" w:color="auto" w:fill="97BBFF" w:themeFill="accent1" w:themeFillTint="3F"/>
      </w:tcPr>
    </w:tblStylePr>
  </w:style>
  <w:style w:type="table" w:styleId="MediumList1-Accent2">
    <w:name w:val="Medium List 1 Accent 2"/>
    <w:basedOn w:val="TableNormal"/>
    <w:uiPriority w:val="98"/>
    <w:rsid w:val="00517B8D"/>
    <w:rPr>
      <w:color w:val="000000" w:themeColor="text1"/>
    </w:rPr>
    <w:tblPr>
      <w:tblStyleRowBandSize w:val="1"/>
      <w:tblStyleColBandSize w:val="1"/>
      <w:tblBorders>
        <w:top w:val="single" w:sz="8" w:space="0" w:color="7BAFD4" w:themeColor="accent2"/>
        <w:bottom w:val="single" w:sz="8" w:space="0" w:color="7BAFD4"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7BAFD4" w:themeColor="accent2"/>
        </w:tcBorders>
      </w:tcPr>
    </w:tblStylePr>
    <w:tblStylePr w:type="lastRow">
      <w:rPr>
        <w:b/>
        <w:bCs/>
        <w:color w:val="333333" w:themeColor="text2"/>
      </w:rPr>
      <w:tblPr/>
      <w:tcPr>
        <w:tcBorders>
          <w:top w:val="single" w:sz="8" w:space="0" w:color="7BAFD4" w:themeColor="accent2"/>
          <w:bottom w:val="single" w:sz="8" w:space="0" w:color="7BAFD4" w:themeColor="accent2"/>
        </w:tcBorders>
      </w:tcPr>
    </w:tblStylePr>
    <w:tblStylePr w:type="firstCol">
      <w:rPr>
        <w:b/>
        <w:bCs/>
      </w:rPr>
    </w:tblStylePr>
    <w:tblStylePr w:type="lastCol">
      <w:rPr>
        <w:b/>
        <w:bCs/>
      </w:rPr>
      <w:tblPr/>
      <w:tcPr>
        <w:tcBorders>
          <w:top w:val="single" w:sz="8" w:space="0" w:color="7BAFD4" w:themeColor="accent2"/>
          <w:bottom w:val="single" w:sz="8" w:space="0" w:color="7BAFD4" w:themeColor="accent2"/>
        </w:tcBorders>
      </w:tcPr>
    </w:tblStylePr>
    <w:tblStylePr w:type="band1Vert">
      <w:tblPr/>
      <w:tcPr>
        <w:shd w:val="clear" w:color="auto" w:fill="DEEBF4" w:themeFill="accent2" w:themeFillTint="3F"/>
      </w:tcPr>
    </w:tblStylePr>
    <w:tblStylePr w:type="band1Horz">
      <w:tblPr/>
      <w:tcPr>
        <w:shd w:val="clear" w:color="auto" w:fill="DEEBF4" w:themeFill="accent2" w:themeFillTint="3F"/>
      </w:tcPr>
    </w:tblStylePr>
  </w:style>
  <w:style w:type="table" w:styleId="MediumList1-Accent3">
    <w:name w:val="Medium List 1 Accent 3"/>
    <w:basedOn w:val="TableNormal"/>
    <w:uiPriority w:val="98"/>
    <w:rsid w:val="00517B8D"/>
    <w:rPr>
      <w:color w:val="000000" w:themeColor="text1"/>
    </w:rPr>
    <w:tblPr>
      <w:tblStyleRowBandSize w:val="1"/>
      <w:tblStyleColBandSize w:val="1"/>
      <w:tblBorders>
        <w:top w:val="single" w:sz="8" w:space="0" w:color="DA291C" w:themeColor="accent3"/>
        <w:bottom w:val="single" w:sz="8" w:space="0" w:color="DA291C"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DA291C" w:themeColor="accent3"/>
        </w:tcBorders>
      </w:tcPr>
    </w:tblStylePr>
    <w:tblStylePr w:type="lastRow">
      <w:rPr>
        <w:b/>
        <w:bCs/>
        <w:color w:val="333333" w:themeColor="text2"/>
      </w:rPr>
      <w:tblPr/>
      <w:tcPr>
        <w:tcBorders>
          <w:top w:val="single" w:sz="8" w:space="0" w:color="DA291C" w:themeColor="accent3"/>
          <w:bottom w:val="single" w:sz="8" w:space="0" w:color="DA291C" w:themeColor="accent3"/>
        </w:tcBorders>
      </w:tcPr>
    </w:tblStylePr>
    <w:tblStylePr w:type="firstCol">
      <w:rPr>
        <w:b/>
        <w:bCs/>
      </w:rPr>
    </w:tblStylePr>
    <w:tblStylePr w:type="lastCol">
      <w:rPr>
        <w:b/>
        <w:bCs/>
      </w:rPr>
      <w:tblPr/>
      <w:tcPr>
        <w:tcBorders>
          <w:top w:val="single" w:sz="8" w:space="0" w:color="DA291C" w:themeColor="accent3"/>
          <w:bottom w:val="single" w:sz="8" w:space="0" w:color="DA291C" w:themeColor="accent3"/>
        </w:tcBorders>
      </w:tcPr>
    </w:tblStylePr>
    <w:tblStylePr w:type="band1Vert">
      <w:tblPr/>
      <w:tcPr>
        <w:shd w:val="clear" w:color="auto" w:fill="F7C8C5" w:themeFill="accent3" w:themeFillTint="3F"/>
      </w:tcPr>
    </w:tblStylePr>
    <w:tblStylePr w:type="band1Horz">
      <w:tblPr/>
      <w:tcPr>
        <w:shd w:val="clear" w:color="auto" w:fill="F7C8C5" w:themeFill="accent3" w:themeFillTint="3F"/>
      </w:tcPr>
    </w:tblStylePr>
  </w:style>
  <w:style w:type="table" w:styleId="MediumList1-Accent4">
    <w:name w:val="Medium List 1 Accent 4"/>
    <w:basedOn w:val="TableNormal"/>
    <w:uiPriority w:val="98"/>
    <w:rsid w:val="00517B8D"/>
    <w:rPr>
      <w:color w:val="000000" w:themeColor="text1"/>
    </w:rPr>
    <w:tblPr>
      <w:tblStyleRowBandSize w:val="1"/>
      <w:tblStyleColBandSize w:val="1"/>
      <w:tblBorders>
        <w:top w:val="single" w:sz="8" w:space="0" w:color="00003E" w:themeColor="accent4"/>
        <w:bottom w:val="single" w:sz="8" w:space="0" w:color="00003E"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3E" w:themeColor="accent4"/>
        </w:tcBorders>
      </w:tcPr>
    </w:tblStylePr>
    <w:tblStylePr w:type="lastRow">
      <w:rPr>
        <w:b/>
        <w:bCs/>
        <w:color w:val="333333" w:themeColor="text2"/>
      </w:rPr>
      <w:tblPr/>
      <w:tcPr>
        <w:tcBorders>
          <w:top w:val="single" w:sz="8" w:space="0" w:color="00003E" w:themeColor="accent4"/>
          <w:bottom w:val="single" w:sz="8" w:space="0" w:color="00003E" w:themeColor="accent4"/>
        </w:tcBorders>
      </w:tcPr>
    </w:tblStylePr>
    <w:tblStylePr w:type="firstCol">
      <w:rPr>
        <w:b/>
        <w:bCs/>
      </w:rPr>
    </w:tblStylePr>
    <w:tblStylePr w:type="lastCol">
      <w:rPr>
        <w:b/>
        <w:bCs/>
      </w:rPr>
      <w:tblPr/>
      <w:tcPr>
        <w:tcBorders>
          <w:top w:val="single" w:sz="8" w:space="0" w:color="00003E" w:themeColor="accent4"/>
          <w:bottom w:val="single" w:sz="8" w:space="0" w:color="00003E" w:themeColor="accent4"/>
        </w:tcBorders>
      </w:tcPr>
    </w:tblStylePr>
    <w:tblStylePr w:type="band1Vert">
      <w:tblPr/>
      <w:tcPr>
        <w:shd w:val="clear" w:color="auto" w:fill="9090FF" w:themeFill="accent4" w:themeFillTint="3F"/>
      </w:tcPr>
    </w:tblStylePr>
    <w:tblStylePr w:type="band1Horz">
      <w:tblPr/>
      <w:tcPr>
        <w:shd w:val="clear" w:color="auto" w:fill="9090FF" w:themeFill="accent4" w:themeFillTint="3F"/>
      </w:tcPr>
    </w:tblStylePr>
  </w:style>
  <w:style w:type="table" w:styleId="MediumList1-Accent5">
    <w:name w:val="Medium List 1 Accent 5"/>
    <w:basedOn w:val="TableNormal"/>
    <w:uiPriority w:val="98"/>
    <w:rsid w:val="00517B8D"/>
    <w:rPr>
      <w:color w:val="000000" w:themeColor="text1"/>
    </w:rPr>
    <w:tblPr>
      <w:tblStyleRowBandSize w:val="1"/>
      <w:tblStyleColBandSize w:val="1"/>
      <w:tblBorders>
        <w:top w:val="single" w:sz="8" w:space="0" w:color="4680A8" w:themeColor="accent5"/>
        <w:bottom w:val="single" w:sz="8" w:space="0" w:color="4680A8"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4680A8" w:themeColor="accent5"/>
        </w:tcBorders>
      </w:tcPr>
    </w:tblStylePr>
    <w:tblStylePr w:type="lastRow">
      <w:rPr>
        <w:b/>
        <w:bCs/>
        <w:color w:val="333333" w:themeColor="text2"/>
      </w:rPr>
      <w:tblPr/>
      <w:tcPr>
        <w:tcBorders>
          <w:top w:val="single" w:sz="8" w:space="0" w:color="4680A8" w:themeColor="accent5"/>
          <w:bottom w:val="single" w:sz="8" w:space="0" w:color="4680A8" w:themeColor="accent5"/>
        </w:tcBorders>
      </w:tcPr>
    </w:tblStylePr>
    <w:tblStylePr w:type="firstCol">
      <w:rPr>
        <w:b/>
        <w:bCs/>
      </w:rPr>
    </w:tblStylePr>
    <w:tblStylePr w:type="lastCol">
      <w:rPr>
        <w:b/>
        <w:bCs/>
      </w:rPr>
      <w:tblPr/>
      <w:tcPr>
        <w:tcBorders>
          <w:top w:val="single" w:sz="8" w:space="0" w:color="4680A8" w:themeColor="accent5"/>
          <w:bottom w:val="single" w:sz="8" w:space="0" w:color="4680A8" w:themeColor="accent5"/>
        </w:tcBorders>
      </w:tcPr>
    </w:tblStylePr>
    <w:tblStylePr w:type="band1Vert">
      <w:tblPr/>
      <w:tcPr>
        <w:shd w:val="clear" w:color="auto" w:fill="CFDFEB" w:themeFill="accent5" w:themeFillTint="3F"/>
      </w:tcPr>
    </w:tblStylePr>
    <w:tblStylePr w:type="band1Horz">
      <w:tblPr/>
      <w:tcPr>
        <w:shd w:val="clear" w:color="auto" w:fill="CFDFEB" w:themeFill="accent5" w:themeFillTint="3F"/>
      </w:tcPr>
    </w:tblStylePr>
  </w:style>
  <w:style w:type="table" w:styleId="MediumList1-Accent6">
    <w:name w:val="Medium List 1 Accent 6"/>
    <w:basedOn w:val="TableNormal"/>
    <w:uiPriority w:val="98"/>
    <w:rsid w:val="00517B8D"/>
    <w:rPr>
      <w:color w:val="000000" w:themeColor="text1"/>
    </w:rPr>
    <w:tblPr>
      <w:tblStyleRowBandSize w:val="1"/>
      <w:tblStyleColBandSize w:val="1"/>
      <w:tblBorders>
        <w:top w:val="single" w:sz="8" w:space="0" w:color="9A3324" w:themeColor="accent6"/>
        <w:bottom w:val="single" w:sz="8" w:space="0" w:color="9A3324"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9A3324" w:themeColor="accent6"/>
        </w:tcBorders>
      </w:tcPr>
    </w:tblStylePr>
    <w:tblStylePr w:type="lastRow">
      <w:rPr>
        <w:b/>
        <w:bCs/>
        <w:color w:val="333333" w:themeColor="text2"/>
      </w:rPr>
      <w:tblPr/>
      <w:tcPr>
        <w:tcBorders>
          <w:top w:val="single" w:sz="8" w:space="0" w:color="9A3324" w:themeColor="accent6"/>
          <w:bottom w:val="single" w:sz="8" w:space="0" w:color="9A3324" w:themeColor="accent6"/>
        </w:tcBorders>
      </w:tcPr>
    </w:tblStylePr>
    <w:tblStylePr w:type="firstCol">
      <w:rPr>
        <w:b/>
        <w:bCs/>
      </w:rPr>
    </w:tblStylePr>
    <w:tblStylePr w:type="lastCol">
      <w:rPr>
        <w:b/>
        <w:bCs/>
      </w:rPr>
      <w:tblPr/>
      <w:tcPr>
        <w:tcBorders>
          <w:top w:val="single" w:sz="8" w:space="0" w:color="9A3324" w:themeColor="accent6"/>
          <w:bottom w:val="single" w:sz="8" w:space="0" w:color="9A3324" w:themeColor="accent6"/>
        </w:tcBorders>
      </w:tcPr>
    </w:tblStylePr>
    <w:tblStylePr w:type="band1Vert">
      <w:tblPr/>
      <w:tcPr>
        <w:shd w:val="clear" w:color="auto" w:fill="F0C4BE" w:themeFill="accent6" w:themeFillTint="3F"/>
      </w:tcPr>
    </w:tblStylePr>
    <w:tblStylePr w:type="band1Horz">
      <w:tblPr/>
      <w:tcPr>
        <w:shd w:val="clear" w:color="auto" w:fill="F0C4BE" w:themeFill="accent6" w:themeFillTint="3F"/>
      </w:tcPr>
    </w:tblStylePr>
  </w:style>
  <w:style w:type="table" w:styleId="MediumList2">
    <w:name w:val="Medium List 2"/>
    <w:basedOn w:val="TableNormal"/>
    <w:uiPriority w:val="98"/>
    <w:rsid w:val="00517B8D"/>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517B8D"/>
    <w:rPr>
      <w:rFonts w:eastAsiaTheme="majorEastAsia"/>
      <w:color w:val="000000" w:themeColor="text1"/>
    </w:rPr>
    <w:tblPr>
      <w:tblStyleRowBandSize w:val="1"/>
      <w:tblStyleColBandSize w:val="1"/>
      <w:tblBorders>
        <w:top w:val="single" w:sz="8" w:space="0" w:color="00205B" w:themeColor="accent1"/>
        <w:left w:val="single" w:sz="8" w:space="0" w:color="00205B" w:themeColor="accent1"/>
        <w:bottom w:val="single" w:sz="8" w:space="0" w:color="00205B" w:themeColor="accent1"/>
        <w:right w:val="single" w:sz="8" w:space="0" w:color="00205B"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205B" w:themeColor="accent1"/>
          <w:right w:val="nil"/>
          <w:insideH w:val="nil"/>
          <w:insideV w:val="nil"/>
        </w:tcBorders>
        <w:shd w:val="clear" w:color="auto" w:fill="FFFFFF" w:themeFill="background1"/>
      </w:tcPr>
    </w:tblStylePr>
    <w:tblStylePr w:type="lastRow">
      <w:tblPr/>
      <w:tcPr>
        <w:tcBorders>
          <w:top w:val="single" w:sz="8" w:space="0" w:color="0020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05B" w:themeColor="accent1"/>
          <w:insideH w:val="nil"/>
          <w:insideV w:val="nil"/>
        </w:tcBorders>
        <w:shd w:val="clear" w:color="auto" w:fill="FFFFFF" w:themeFill="background1"/>
      </w:tcPr>
    </w:tblStylePr>
    <w:tblStylePr w:type="lastCol">
      <w:tblPr/>
      <w:tcPr>
        <w:tcBorders>
          <w:top w:val="nil"/>
          <w:left w:val="single" w:sz="8" w:space="0" w:color="0020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BBFF" w:themeFill="accent1" w:themeFillTint="3F"/>
      </w:tcPr>
    </w:tblStylePr>
    <w:tblStylePr w:type="band1Horz">
      <w:tblPr/>
      <w:tcPr>
        <w:tcBorders>
          <w:top w:val="nil"/>
          <w:bottom w:val="nil"/>
          <w:insideH w:val="nil"/>
          <w:insideV w:val="nil"/>
        </w:tcBorders>
        <w:shd w:val="clear" w:color="auto" w:fill="97B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517B8D"/>
    <w:rPr>
      <w:rFonts w:eastAsiaTheme="majorEastAsia"/>
      <w:color w:val="000000" w:themeColor="text1"/>
    </w:rPr>
    <w:tblPr>
      <w:tblStyleRowBandSize w:val="1"/>
      <w:tblStyleColBandSize w:val="1"/>
      <w:tblBorders>
        <w:top w:val="single" w:sz="8" w:space="0" w:color="7BAFD4" w:themeColor="accent2"/>
        <w:left w:val="single" w:sz="8" w:space="0" w:color="7BAFD4" w:themeColor="accent2"/>
        <w:bottom w:val="single" w:sz="8" w:space="0" w:color="7BAFD4" w:themeColor="accent2"/>
        <w:right w:val="single" w:sz="8" w:space="0" w:color="7BAFD4"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7BAFD4" w:themeColor="accent2"/>
          <w:right w:val="nil"/>
          <w:insideH w:val="nil"/>
          <w:insideV w:val="nil"/>
        </w:tcBorders>
        <w:shd w:val="clear" w:color="auto" w:fill="FFFFFF" w:themeFill="background1"/>
      </w:tcPr>
    </w:tblStylePr>
    <w:tblStylePr w:type="lastRow">
      <w:tblPr/>
      <w:tcPr>
        <w:tcBorders>
          <w:top w:val="single" w:sz="8" w:space="0" w:color="7BAF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FD4" w:themeColor="accent2"/>
          <w:insideH w:val="nil"/>
          <w:insideV w:val="nil"/>
        </w:tcBorders>
        <w:shd w:val="clear" w:color="auto" w:fill="FFFFFF" w:themeFill="background1"/>
      </w:tcPr>
    </w:tblStylePr>
    <w:tblStylePr w:type="lastCol">
      <w:tblPr/>
      <w:tcPr>
        <w:tcBorders>
          <w:top w:val="nil"/>
          <w:left w:val="single" w:sz="8" w:space="0" w:color="7BAF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BF4" w:themeFill="accent2" w:themeFillTint="3F"/>
      </w:tcPr>
    </w:tblStylePr>
    <w:tblStylePr w:type="band1Horz">
      <w:tblPr/>
      <w:tcPr>
        <w:tcBorders>
          <w:top w:val="nil"/>
          <w:bottom w:val="nil"/>
          <w:insideH w:val="nil"/>
          <w:insideV w:val="nil"/>
        </w:tcBorders>
        <w:shd w:val="clear" w:color="auto" w:fill="DE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517B8D"/>
    <w:rPr>
      <w:rFonts w:eastAsiaTheme="majorEastAsia"/>
      <w:color w:val="000000" w:themeColor="text1"/>
    </w:rPr>
    <w:tblPr>
      <w:tblStyleRowBandSize w:val="1"/>
      <w:tblStyleColBandSize w:val="1"/>
      <w:tblBorders>
        <w:top w:val="single" w:sz="8" w:space="0" w:color="DA291C" w:themeColor="accent3"/>
        <w:left w:val="single" w:sz="8" w:space="0" w:color="DA291C" w:themeColor="accent3"/>
        <w:bottom w:val="single" w:sz="8" w:space="0" w:color="DA291C" w:themeColor="accent3"/>
        <w:right w:val="single" w:sz="8" w:space="0" w:color="DA291C"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DA291C" w:themeColor="accent3"/>
          <w:right w:val="nil"/>
          <w:insideH w:val="nil"/>
          <w:insideV w:val="nil"/>
        </w:tcBorders>
        <w:shd w:val="clear" w:color="auto" w:fill="FFFFFF" w:themeFill="background1"/>
      </w:tcPr>
    </w:tblStylePr>
    <w:tblStylePr w:type="lastRow">
      <w:tblPr/>
      <w:tcPr>
        <w:tcBorders>
          <w:top w:val="single" w:sz="8" w:space="0" w:color="DA29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291C" w:themeColor="accent3"/>
          <w:insideH w:val="nil"/>
          <w:insideV w:val="nil"/>
        </w:tcBorders>
        <w:shd w:val="clear" w:color="auto" w:fill="FFFFFF" w:themeFill="background1"/>
      </w:tcPr>
    </w:tblStylePr>
    <w:tblStylePr w:type="lastCol">
      <w:tblPr/>
      <w:tcPr>
        <w:tcBorders>
          <w:top w:val="nil"/>
          <w:left w:val="single" w:sz="8" w:space="0" w:color="DA29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top w:val="nil"/>
          <w:bottom w:val="nil"/>
          <w:insideH w:val="nil"/>
          <w:insideV w:val="nil"/>
        </w:tcBorders>
        <w:shd w:val="clear" w:color="auto" w:fill="F7C8C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517B8D"/>
    <w:rPr>
      <w:rFonts w:eastAsiaTheme="majorEastAsia"/>
      <w:color w:val="000000" w:themeColor="text1"/>
    </w:rPr>
    <w:tblPr>
      <w:tblStyleRowBandSize w:val="1"/>
      <w:tblStyleColBandSize w:val="1"/>
      <w:tblBorders>
        <w:top w:val="single" w:sz="8" w:space="0" w:color="00003E" w:themeColor="accent4"/>
        <w:left w:val="single" w:sz="8" w:space="0" w:color="00003E" w:themeColor="accent4"/>
        <w:bottom w:val="single" w:sz="8" w:space="0" w:color="00003E" w:themeColor="accent4"/>
        <w:right w:val="single" w:sz="8" w:space="0" w:color="00003E"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3E" w:themeColor="accent4"/>
          <w:right w:val="nil"/>
          <w:insideH w:val="nil"/>
          <w:insideV w:val="nil"/>
        </w:tcBorders>
        <w:shd w:val="clear" w:color="auto" w:fill="FFFFFF" w:themeFill="background1"/>
      </w:tcPr>
    </w:tblStylePr>
    <w:tblStylePr w:type="lastRow">
      <w:tblPr/>
      <w:tcPr>
        <w:tcBorders>
          <w:top w:val="single" w:sz="8" w:space="0" w:color="00003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3E" w:themeColor="accent4"/>
          <w:insideH w:val="nil"/>
          <w:insideV w:val="nil"/>
        </w:tcBorders>
        <w:shd w:val="clear" w:color="auto" w:fill="FFFFFF" w:themeFill="background1"/>
      </w:tcPr>
    </w:tblStylePr>
    <w:tblStylePr w:type="lastCol">
      <w:tblPr/>
      <w:tcPr>
        <w:tcBorders>
          <w:top w:val="nil"/>
          <w:left w:val="single" w:sz="8" w:space="0" w:color="00003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90FF" w:themeFill="accent4" w:themeFillTint="3F"/>
      </w:tcPr>
    </w:tblStylePr>
    <w:tblStylePr w:type="band1Horz">
      <w:tblPr/>
      <w:tcPr>
        <w:tcBorders>
          <w:top w:val="nil"/>
          <w:bottom w:val="nil"/>
          <w:insideH w:val="nil"/>
          <w:insideV w:val="nil"/>
        </w:tcBorders>
        <w:shd w:val="clear" w:color="auto" w:fill="9090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517B8D"/>
    <w:rPr>
      <w:rFonts w:eastAsiaTheme="majorEastAsia"/>
      <w:color w:val="000000" w:themeColor="text1"/>
    </w:rPr>
    <w:tblPr>
      <w:tblStyleRowBandSize w:val="1"/>
      <w:tblStyleColBandSize w:val="1"/>
      <w:tblBorders>
        <w:top w:val="single" w:sz="8" w:space="0" w:color="4680A8" w:themeColor="accent5"/>
        <w:left w:val="single" w:sz="8" w:space="0" w:color="4680A8" w:themeColor="accent5"/>
        <w:bottom w:val="single" w:sz="8" w:space="0" w:color="4680A8" w:themeColor="accent5"/>
        <w:right w:val="single" w:sz="8" w:space="0" w:color="4680A8"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4680A8" w:themeColor="accent5"/>
          <w:right w:val="nil"/>
          <w:insideH w:val="nil"/>
          <w:insideV w:val="nil"/>
        </w:tcBorders>
        <w:shd w:val="clear" w:color="auto" w:fill="FFFFFF" w:themeFill="background1"/>
      </w:tcPr>
    </w:tblStylePr>
    <w:tblStylePr w:type="lastRow">
      <w:tblPr/>
      <w:tcPr>
        <w:tcBorders>
          <w:top w:val="single" w:sz="8" w:space="0" w:color="4680A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80A8" w:themeColor="accent5"/>
          <w:insideH w:val="nil"/>
          <w:insideV w:val="nil"/>
        </w:tcBorders>
        <w:shd w:val="clear" w:color="auto" w:fill="FFFFFF" w:themeFill="background1"/>
      </w:tcPr>
    </w:tblStylePr>
    <w:tblStylePr w:type="lastCol">
      <w:tblPr/>
      <w:tcPr>
        <w:tcBorders>
          <w:top w:val="nil"/>
          <w:left w:val="single" w:sz="8" w:space="0" w:color="4680A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FEB" w:themeFill="accent5" w:themeFillTint="3F"/>
      </w:tcPr>
    </w:tblStylePr>
    <w:tblStylePr w:type="band1Horz">
      <w:tblPr/>
      <w:tcPr>
        <w:tcBorders>
          <w:top w:val="nil"/>
          <w:bottom w:val="nil"/>
          <w:insideH w:val="nil"/>
          <w:insideV w:val="nil"/>
        </w:tcBorders>
        <w:shd w:val="clear" w:color="auto" w:fill="CFDF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517B8D"/>
    <w:rPr>
      <w:rFonts w:eastAsiaTheme="majorEastAsia"/>
      <w:color w:val="000000" w:themeColor="text1"/>
    </w:rPr>
    <w:tblPr>
      <w:tblStyleRowBandSize w:val="1"/>
      <w:tblStyleColBandSize w:val="1"/>
      <w:tblBorders>
        <w:top w:val="single" w:sz="8" w:space="0" w:color="9A3324" w:themeColor="accent6"/>
        <w:left w:val="single" w:sz="8" w:space="0" w:color="9A3324" w:themeColor="accent6"/>
        <w:bottom w:val="single" w:sz="8" w:space="0" w:color="9A3324" w:themeColor="accent6"/>
        <w:right w:val="single" w:sz="8" w:space="0" w:color="9A3324"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9A3324" w:themeColor="accent6"/>
          <w:right w:val="nil"/>
          <w:insideH w:val="nil"/>
          <w:insideV w:val="nil"/>
        </w:tcBorders>
        <w:shd w:val="clear" w:color="auto" w:fill="FFFFFF" w:themeFill="background1"/>
      </w:tcPr>
    </w:tblStylePr>
    <w:tblStylePr w:type="lastRow">
      <w:tblPr/>
      <w:tcPr>
        <w:tcBorders>
          <w:top w:val="single" w:sz="8" w:space="0" w:color="9A33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3324" w:themeColor="accent6"/>
          <w:insideH w:val="nil"/>
          <w:insideV w:val="nil"/>
        </w:tcBorders>
        <w:shd w:val="clear" w:color="auto" w:fill="FFFFFF" w:themeFill="background1"/>
      </w:tcPr>
    </w:tblStylePr>
    <w:tblStylePr w:type="lastCol">
      <w:tblPr/>
      <w:tcPr>
        <w:tcBorders>
          <w:top w:val="nil"/>
          <w:left w:val="single" w:sz="8" w:space="0" w:color="9A33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4BE" w:themeFill="accent6" w:themeFillTint="3F"/>
      </w:tcPr>
    </w:tblStylePr>
    <w:tblStylePr w:type="band1Horz">
      <w:tblPr/>
      <w:tcPr>
        <w:tcBorders>
          <w:top w:val="nil"/>
          <w:bottom w:val="nil"/>
          <w:insideH w:val="nil"/>
          <w:insideV w:val="nil"/>
        </w:tcBorders>
        <w:shd w:val="clear" w:color="auto" w:fill="F0C4B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517B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517B8D"/>
    <w:tblPr>
      <w:tblStyleRowBandSize w:val="1"/>
      <w:tblStyleColBandSize w:val="1"/>
      <w:tblBorders>
        <w:top w:val="single" w:sz="8" w:space="0" w:color="0044C4" w:themeColor="accent1" w:themeTint="BF"/>
        <w:left w:val="single" w:sz="8" w:space="0" w:color="0044C4" w:themeColor="accent1" w:themeTint="BF"/>
        <w:bottom w:val="single" w:sz="8" w:space="0" w:color="0044C4" w:themeColor="accent1" w:themeTint="BF"/>
        <w:right w:val="single" w:sz="8" w:space="0" w:color="0044C4" w:themeColor="accent1" w:themeTint="BF"/>
        <w:insideH w:val="single" w:sz="8" w:space="0" w:color="0044C4"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44C4" w:themeColor="accent1" w:themeTint="BF"/>
          <w:left w:val="single" w:sz="8" w:space="0" w:color="0044C4" w:themeColor="accent1" w:themeTint="BF"/>
          <w:bottom w:val="single" w:sz="8" w:space="0" w:color="0044C4" w:themeColor="accent1" w:themeTint="BF"/>
          <w:right w:val="single" w:sz="8" w:space="0" w:color="0044C4" w:themeColor="accent1" w:themeTint="BF"/>
          <w:insideH w:val="nil"/>
          <w:insideV w:val="nil"/>
        </w:tcBorders>
        <w:shd w:val="clear" w:color="auto" w:fill="00205B" w:themeFill="accent1"/>
      </w:tcPr>
    </w:tblStylePr>
    <w:tblStylePr w:type="lastRow">
      <w:pPr>
        <w:spacing w:before="0" w:after="0" w:line="240" w:lineRule="auto"/>
      </w:pPr>
      <w:rPr>
        <w:b/>
        <w:bCs/>
      </w:rPr>
      <w:tblPr/>
      <w:tcPr>
        <w:tcBorders>
          <w:top w:val="double" w:sz="6" w:space="0" w:color="0044C4" w:themeColor="accent1" w:themeTint="BF"/>
          <w:left w:val="single" w:sz="8" w:space="0" w:color="0044C4" w:themeColor="accent1" w:themeTint="BF"/>
          <w:bottom w:val="single" w:sz="8" w:space="0" w:color="0044C4" w:themeColor="accent1" w:themeTint="BF"/>
          <w:right w:val="single" w:sz="8" w:space="0" w:color="0044C4"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BBFF" w:themeFill="accent1" w:themeFillTint="3F"/>
      </w:tcPr>
    </w:tblStylePr>
    <w:tblStylePr w:type="band1Horz">
      <w:tblPr/>
      <w:tcPr>
        <w:tcBorders>
          <w:insideH w:val="nil"/>
          <w:insideV w:val="nil"/>
        </w:tcBorders>
        <w:shd w:val="clear" w:color="auto" w:fill="97B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517B8D"/>
    <w:tblPr>
      <w:tblStyleRowBandSize w:val="1"/>
      <w:tblStyleColBandSize w:val="1"/>
      <w:tblBorders>
        <w:top w:val="single" w:sz="8" w:space="0" w:color="9BC2DE" w:themeColor="accent2" w:themeTint="BF"/>
        <w:left w:val="single" w:sz="8" w:space="0" w:color="9BC2DE" w:themeColor="accent2" w:themeTint="BF"/>
        <w:bottom w:val="single" w:sz="8" w:space="0" w:color="9BC2DE" w:themeColor="accent2" w:themeTint="BF"/>
        <w:right w:val="single" w:sz="8" w:space="0" w:color="9BC2DE" w:themeColor="accent2" w:themeTint="BF"/>
        <w:insideH w:val="single" w:sz="8" w:space="0" w:color="9BC2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9BC2DE" w:themeColor="accent2" w:themeTint="BF"/>
          <w:left w:val="single" w:sz="8" w:space="0" w:color="9BC2DE" w:themeColor="accent2" w:themeTint="BF"/>
          <w:bottom w:val="single" w:sz="8" w:space="0" w:color="9BC2DE" w:themeColor="accent2" w:themeTint="BF"/>
          <w:right w:val="single" w:sz="8" w:space="0" w:color="9BC2DE" w:themeColor="accent2" w:themeTint="BF"/>
          <w:insideH w:val="nil"/>
          <w:insideV w:val="nil"/>
        </w:tcBorders>
        <w:shd w:val="clear" w:color="auto" w:fill="7BAFD4" w:themeFill="accent2"/>
      </w:tcPr>
    </w:tblStylePr>
    <w:tblStylePr w:type="lastRow">
      <w:pPr>
        <w:spacing w:before="0" w:after="0" w:line="240" w:lineRule="auto"/>
      </w:pPr>
      <w:rPr>
        <w:b/>
        <w:bCs/>
      </w:rPr>
      <w:tblPr/>
      <w:tcPr>
        <w:tcBorders>
          <w:top w:val="double" w:sz="6" w:space="0" w:color="9BC2DE" w:themeColor="accent2" w:themeTint="BF"/>
          <w:left w:val="single" w:sz="8" w:space="0" w:color="9BC2DE" w:themeColor="accent2" w:themeTint="BF"/>
          <w:bottom w:val="single" w:sz="8" w:space="0" w:color="9BC2DE" w:themeColor="accent2" w:themeTint="BF"/>
          <w:right w:val="single" w:sz="8" w:space="0" w:color="9BC2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EBF4" w:themeFill="accent2" w:themeFillTint="3F"/>
      </w:tcPr>
    </w:tblStylePr>
    <w:tblStylePr w:type="band1Horz">
      <w:tblPr/>
      <w:tcPr>
        <w:tcBorders>
          <w:insideH w:val="nil"/>
          <w:insideV w:val="nil"/>
        </w:tcBorders>
        <w:shd w:val="clear" w:color="auto" w:fill="DE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517B8D"/>
    <w:tblPr>
      <w:tblStyleRowBandSize w:val="1"/>
      <w:tblStyleColBandSize w:val="1"/>
      <w:tblBorders>
        <w:top w:val="single" w:sz="8" w:space="0" w:color="E8594F" w:themeColor="accent3" w:themeTint="BF"/>
        <w:left w:val="single" w:sz="8" w:space="0" w:color="E8594F" w:themeColor="accent3" w:themeTint="BF"/>
        <w:bottom w:val="single" w:sz="8" w:space="0" w:color="E8594F" w:themeColor="accent3" w:themeTint="BF"/>
        <w:right w:val="single" w:sz="8" w:space="0" w:color="E8594F" w:themeColor="accent3" w:themeTint="BF"/>
        <w:insideH w:val="single" w:sz="8" w:space="0" w:color="E8594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E8594F" w:themeColor="accent3" w:themeTint="BF"/>
          <w:left w:val="single" w:sz="8" w:space="0" w:color="E8594F" w:themeColor="accent3" w:themeTint="BF"/>
          <w:bottom w:val="single" w:sz="8" w:space="0" w:color="E8594F" w:themeColor="accent3" w:themeTint="BF"/>
          <w:right w:val="single" w:sz="8" w:space="0" w:color="E8594F" w:themeColor="accent3" w:themeTint="BF"/>
          <w:insideH w:val="nil"/>
          <w:insideV w:val="nil"/>
        </w:tcBorders>
        <w:shd w:val="clear" w:color="auto" w:fill="DA291C" w:themeFill="accent3"/>
      </w:tcPr>
    </w:tblStylePr>
    <w:tblStylePr w:type="lastRow">
      <w:pPr>
        <w:spacing w:before="0" w:after="0" w:line="240" w:lineRule="auto"/>
      </w:pPr>
      <w:rPr>
        <w:b/>
        <w:bCs/>
      </w:rPr>
      <w:tblPr/>
      <w:tcPr>
        <w:tcBorders>
          <w:top w:val="double" w:sz="6" w:space="0" w:color="E8594F" w:themeColor="accent3" w:themeTint="BF"/>
          <w:left w:val="single" w:sz="8" w:space="0" w:color="E8594F" w:themeColor="accent3" w:themeTint="BF"/>
          <w:bottom w:val="single" w:sz="8" w:space="0" w:color="E8594F" w:themeColor="accent3" w:themeTint="BF"/>
          <w:right w:val="single" w:sz="8" w:space="0" w:color="E8594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C8C5" w:themeFill="accent3" w:themeFillTint="3F"/>
      </w:tcPr>
    </w:tblStylePr>
    <w:tblStylePr w:type="band1Horz">
      <w:tblPr/>
      <w:tcPr>
        <w:tcBorders>
          <w:insideH w:val="nil"/>
          <w:insideV w:val="nil"/>
        </w:tcBorders>
        <w:shd w:val="clear" w:color="auto" w:fill="F7C8C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517B8D"/>
    <w:tblPr>
      <w:tblStyleRowBandSize w:val="1"/>
      <w:tblStyleColBandSize w:val="1"/>
      <w:tblBorders>
        <w:top w:val="single" w:sz="8" w:space="0" w:color="0000AE" w:themeColor="accent4" w:themeTint="BF"/>
        <w:left w:val="single" w:sz="8" w:space="0" w:color="0000AE" w:themeColor="accent4" w:themeTint="BF"/>
        <w:bottom w:val="single" w:sz="8" w:space="0" w:color="0000AE" w:themeColor="accent4" w:themeTint="BF"/>
        <w:right w:val="single" w:sz="8" w:space="0" w:color="0000AE" w:themeColor="accent4" w:themeTint="BF"/>
        <w:insideH w:val="single" w:sz="8" w:space="0" w:color="0000AE"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00AE" w:themeColor="accent4" w:themeTint="BF"/>
          <w:left w:val="single" w:sz="8" w:space="0" w:color="0000AE" w:themeColor="accent4" w:themeTint="BF"/>
          <w:bottom w:val="single" w:sz="8" w:space="0" w:color="0000AE" w:themeColor="accent4" w:themeTint="BF"/>
          <w:right w:val="single" w:sz="8" w:space="0" w:color="0000AE" w:themeColor="accent4" w:themeTint="BF"/>
          <w:insideH w:val="nil"/>
          <w:insideV w:val="nil"/>
        </w:tcBorders>
        <w:shd w:val="clear" w:color="auto" w:fill="00003E" w:themeFill="accent4"/>
      </w:tcPr>
    </w:tblStylePr>
    <w:tblStylePr w:type="lastRow">
      <w:pPr>
        <w:spacing w:before="0" w:after="0" w:line="240" w:lineRule="auto"/>
      </w:pPr>
      <w:rPr>
        <w:b/>
        <w:bCs/>
      </w:rPr>
      <w:tblPr/>
      <w:tcPr>
        <w:tcBorders>
          <w:top w:val="double" w:sz="6" w:space="0" w:color="0000AE" w:themeColor="accent4" w:themeTint="BF"/>
          <w:left w:val="single" w:sz="8" w:space="0" w:color="0000AE" w:themeColor="accent4" w:themeTint="BF"/>
          <w:bottom w:val="single" w:sz="8" w:space="0" w:color="0000AE" w:themeColor="accent4" w:themeTint="BF"/>
          <w:right w:val="single" w:sz="8" w:space="0" w:color="0000AE" w:themeColor="accent4" w:themeTint="BF"/>
          <w:insideH w:val="nil"/>
          <w:insideV w:val="nil"/>
        </w:tcBorders>
      </w:tcPr>
    </w:tblStylePr>
    <w:tblStylePr w:type="firstCol">
      <w:rPr>
        <w:b/>
        <w:bCs/>
      </w:rPr>
    </w:tblStylePr>
    <w:tblStylePr w:type="lastCol">
      <w:rPr>
        <w:b/>
        <w:bCs/>
      </w:rPr>
    </w:tblStylePr>
    <w:tblStylePr w:type="band1Vert">
      <w:tblPr/>
      <w:tcPr>
        <w:shd w:val="clear" w:color="auto" w:fill="9090FF" w:themeFill="accent4" w:themeFillTint="3F"/>
      </w:tcPr>
    </w:tblStylePr>
    <w:tblStylePr w:type="band1Horz">
      <w:tblPr/>
      <w:tcPr>
        <w:tcBorders>
          <w:insideH w:val="nil"/>
          <w:insideV w:val="nil"/>
        </w:tcBorders>
        <w:shd w:val="clear" w:color="auto" w:fill="9090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517B8D"/>
    <w:tblPr>
      <w:tblStyleRowBandSize w:val="1"/>
      <w:tblStyleColBandSize w:val="1"/>
      <w:tblBorders>
        <w:top w:val="single" w:sz="8" w:space="0" w:color="6FA0C3" w:themeColor="accent5" w:themeTint="BF"/>
        <w:left w:val="single" w:sz="8" w:space="0" w:color="6FA0C3" w:themeColor="accent5" w:themeTint="BF"/>
        <w:bottom w:val="single" w:sz="8" w:space="0" w:color="6FA0C3" w:themeColor="accent5" w:themeTint="BF"/>
        <w:right w:val="single" w:sz="8" w:space="0" w:color="6FA0C3" w:themeColor="accent5" w:themeTint="BF"/>
        <w:insideH w:val="single" w:sz="8" w:space="0" w:color="6FA0C3"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6FA0C3" w:themeColor="accent5" w:themeTint="BF"/>
          <w:left w:val="single" w:sz="8" w:space="0" w:color="6FA0C3" w:themeColor="accent5" w:themeTint="BF"/>
          <w:bottom w:val="single" w:sz="8" w:space="0" w:color="6FA0C3" w:themeColor="accent5" w:themeTint="BF"/>
          <w:right w:val="single" w:sz="8" w:space="0" w:color="6FA0C3" w:themeColor="accent5" w:themeTint="BF"/>
          <w:insideH w:val="nil"/>
          <w:insideV w:val="nil"/>
        </w:tcBorders>
        <w:shd w:val="clear" w:color="auto" w:fill="4680A8" w:themeFill="accent5"/>
      </w:tcPr>
    </w:tblStylePr>
    <w:tblStylePr w:type="lastRow">
      <w:pPr>
        <w:spacing w:before="0" w:after="0" w:line="240" w:lineRule="auto"/>
      </w:pPr>
      <w:rPr>
        <w:b/>
        <w:bCs/>
      </w:rPr>
      <w:tblPr/>
      <w:tcPr>
        <w:tcBorders>
          <w:top w:val="double" w:sz="6" w:space="0" w:color="6FA0C3" w:themeColor="accent5" w:themeTint="BF"/>
          <w:left w:val="single" w:sz="8" w:space="0" w:color="6FA0C3" w:themeColor="accent5" w:themeTint="BF"/>
          <w:bottom w:val="single" w:sz="8" w:space="0" w:color="6FA0C3" w:themeColor="accent5" w:themeTint="BF"/>
          <w:right w:val="single" w:sz="8" w:space="0" w:color="6FA0C3" w:themeColor="accent5" w:themeTint="BF"/>
          <w:insideH w:val="nil"/>
          <w:insideV w:val="nil"/>
        </w:tcBorders>
      </w:tcPr>
    </w:tblStylePr>
    <w:tblStylePr w:type="firstCol">
      <w:rPr>
        <w:b/>
        <w:bCs/>
      </w:rPr>
    </w:tblStylePr>
    <w:tblStylePr w:type="lastCol">
      <w:rPr>
        <w:b/>
        <w:bCs/>
      </w:rPr>
    </w:tblStylePr>
    <w:tblStylePr w:type="band1Vert">
      <w:tblPr/>
      <w:tcPr>
        <w:shd w:val="clear" w:color="auto" w:fill="CFDFEB" w:themeFill="accent5" w:themeFillTint="3F"/>
      </w:tcPr>
    </w:tblStylePr>
    <w:tblStylePr w:type="band1Horz">
      <w:tblPr/>
      <w:tcPr>
        <w:tcBorders>
          <w:insideH w:val="nil"/>
          <w:insideV w:val="nil"/>
        </w:tcBorders>
        <w:shd w:val="clear" w:color="auto" w:fill="CFDF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517B8D"/>
    <w:tblPr>
      <w:tblStyleRowBandSize w:val="1"/>
      <w:tblStyleColBandSize w:val="1"/>
      <w:tblBorders>
        <w:top w:val="single" w:sz="8" w:space="0" w:color="D14F3C" w:themeColor="accent6" w:themeTint="BF"/>
        <w:left w:val="single" w:sz="8" w:space="0" w:color="D14F3C" w:themeColor="accent6" w:themeTint="BF"/>
        <w:bottom w:val="single" w:sz="8" w:space="0" w:color="D14F3C" w:themeColor="accent6" w:themeTint="BF"/>
        <w:right w:val="single" w:sz="8" w:space="0" w:color="D14F3C" w:themeColor="accent6" w:themeTint="BF"/>
        <w:insideH w:val="single" w:sz="8" w:space="0" w:color="D14F3C"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14F3C" w:themeColor="accent6" w:themeTint="BF"/>
          <w:left w:val="single" w:sz="8" w:space="0" w:color="D14F3C" w:themeColor="accent6" w:themeTint="BF"/>
          <w:bottom w:val="single" w:sz="8" w:space="0" w:color="D14F3C" w:themeColor="accent6" w:themeTint="BF"/>
          <w:right w:val="single" w:sz="8" w:space="0" w:color="D14F3C" w:themeColor="accent6" w:themeTint="BF"/>
          <w:insideH w:val="nil"/>
          <w:insideV w:val="nil"/>
        </w:tcBorders>
        <w:shd w:val="clear" w:color="auto" w:fill="9A3324" w:themeFill="accent6"/>
      </w:tcPr>
    </w:tblStylePr>
    <w:tblStylePr w:type="lastRow">
      <w:pPr>
        <w:spacing w:before="0" w:after="0" w:line="240" w:lineRule="auto"/>
      </w:pPr>
      <w:rPr>
        <w:b/>
        <w:bCs/>
      </w:rPr>
      <w:tblPr/>
      <w:tcPr>
        <w:tcBorders>
          <w:top w:val="double" w:sz="6" w:space="0" w:color="D14F3C" w:themeColor="accent6" w:themeTint="BF"/>
          <w:left w:val="single" w:sz="8" w:space="0" w:color="D14F3C" w:themeColor="accent6" w:themeTint="BF"/>
          <w:bottom w:val="single" w:sz="8" w:space="0" w:color="D14F3C" w:themeColor="accent6" w:themeTint="BF"/>
          <w:right w:val="single" w:sz="8" w:space="0" w:color="D14F3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C4BE" w:themeFill="accent6" w:themeFillTint="3F"/>
      </w:tcPr>
    </w:tblStylePr>
    <w:tblStylePr w:type="band1Horz">
      <w:tblPr/>
      <w:tcPr>
        <w:tcBorders>
          <w:insideH w:val="nil"/>
          <w:insideV w:val="nil"/>
        </w:tcBorders>
        <w:shd w:val="clear" w:color="auto" w:fill="F0C4B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517B8D"/>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517B8D"/>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205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5B" w:themeFill="accent1"/>
      </w:tcPr>
    </w:tblStylePr>
    <w:tblStylePr w:type="lastCol">
      <w:rPr>
        <w:b/>
        <w:bCs/>
        <w:color w:val="FFFFFF" w:themeColor="background1"/>
      </w:rPr>
      <w:tblPr/>
      <w:tcPr>
        <w:tcBorders>
          <w:left w:val="nil"/>
          <w:right w:val="nil"/>
          <w:insideH w:val="nil"/>
          <w:insideV w:val="nil"/>
        </w:tcBorders>
        <w:shd w:val="clear" w:color="auto" w:fill="00205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517B8D"/>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BAF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BAFD4" w:themeFill="accent2"/>
      </w:tcPr>
    </w:tblStylePr>
    <w:tblStylePr w:type="lastCol">
      <w:rPr>
        <w:b/>
        <w:bCs/>
        <w:color w:val="FFFFFF" w:themeColor="background1"/>
      </w:rPr>
      <w:tblPr/>
      <w:tcPr>
        <w:tcBorders>
          <w:left w:val="nil"/>
          <w:right w:val="nil"/>
          <w:insideH w:val="nil"/>
          <w:insideV w:val="nil"/>
        </w:tcBorders>
        <w:shd w:val="clear" w:color="auto" w:fill="7BAF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517B8D"/>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A291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291C" w:themeFill="accent3"/>
      </w:tcPr>
    </w:tblStylePr>
    <w:tblStylePr w:type="lastCol">
      <w:rPr>
        <w:b/>
        <w:bCs/>
        <w:color w:val="FFFFFF" w:themeColor="background1"/>
      </w:rPr>
      <w:tblPr/>
      <w:tcPr>
        <w:tcBorders>
          <w:left w:val="nil"/>
          <w:right w:val="nil"/>
          <w:insideH w:val="nil"/>
          <w:insideV w:val="nil"/>
        </w:tcBorders>
        <w:shd w:val="clear" w:color="auto" w:fill="DA291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517B8D"/>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3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3E" w:themeFill="accent4"/>
      </w:tcPr>
    </w:tblStylePr>
    <w:tblStylePr w:type="lastCol">
      <w:rPr>
        <w:b/>
        <w:bCs/>
        <w:color w:val="FFFFFF" w:themeColor="background1"/>
      </w:rPr>
      <w:tblPr/>
      <w:tcPr>
        <w:tcBorders>
          <w:left w:val="nil"/>
          <w:right w:val="nil"/>
          <w:insideH w:val="nil"/>
          <w:insideV w:val="nil"/>
        </w:tcBorders>
        <w:shd w:val="clear" w:color="auto" w:fill="00003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517B8D"/>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680A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80A8" w:themeFill="accent5"/>
      </w:tcPr>
    </w:tblStylePr>
    <w:tblStylePr w:type="lastCol">
      <w:rPr>
        <w:b/>
        <w:bCs/>
        <w:color w:val="FFFFFF" w:themeColor="background1"/>
      </w:rPr>
      <w:tblPr/>
      <w:tcPr>
        <w:tcBorders>
          <w:left w:val="nil"/>
          <w:right w:val="nil"/>
          <w:insideH w:val="nil"/>
          <w:insideV w:val="nil"/>
        </w:tcBorders>
        <w:shd w:val="clear" w:color="auto" w:fill="4680A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517B8D"/>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A33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3324" w:themeFill="accent6"/>
      </w:tcPr>
    </w:tblStylePr>
    <w:tblStylePr w:type="lastCol">
      <w:rPr>
        <w:b/>
        <w:bCs/>
        <w:color w:val="FFFFFF" w:themeColor="background1"/>
      </w:rPr>
      <w:tblPr/>
      <w:tcPr>
        <w:tcBorders>
          <w:left w:val="nil"/>
          <w:right w:val="nil"/>
          <w:insideH w:val="nil"/>
          <w:insideV w:val="nil"/>
        </w:tcBorders>
        <w:shd w:val="clear" w:color="auto" w:fill="9A33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517B8D"/>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517B8D"/>
    <w:rPr>
      <w:rFonts w:asciiTheme="minorHAnsi" w:eastAsiaTheme="majorEastAsia" w:hAnsiTheme="minorHAnsi" w:cstheme="minorHAnsi"/>
      <w:sz w:val="24"/>
      <w:szCs w:val="24"/>
      <w:shd w:val="pct20" w:color="auto" w:fill="auto"/>
      <w:lang w:val="en-AU" w:eastAsia="ja-JP"/>
    </w:rPr>
  </w:style>
  <w:style w:type="paragraph" w:styleId="NoSpacing">
    <w:name w:val="No Spacing"/>
    <w:uiPriority w:val="97"/>
    <w:semiHidden/>
    <w:qFormat/>
    <w:rsid w:val="00517B8D"/>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517B8D"/>
    <w:rPr>
      <w:sz w:val="24"/>
      <w:szCs w:val="24"/>
    </w:rPr>
  </w:style>
  <w:style w:type="paragraph" w:styleId="NormalIndent">
    <w:name w:val="Normal Indent"/>
    <w:basedOn w:val="Normal"/>
    <w:uiPriority w:val="98"/>
    <w:semiHidden/>
    <w:rsid w:val="00517B8D"/>
    <w:pPr>
      <w:ind w:left="720"/>
    </w:pPr>
  </w:style>
  <w:style w:type="paragraph" w:styleId="NoteHeading">
    <w:name w:val="Note Heading"/>
    <w:basedOn w:val="Normal"/>
    <w:next w:val="Normal"/>
    <w:link w:val="NoteHeadingChar"/>
    <w:uiPriority w:val="97"/>
    <w:semiHidden/>
    <w:rsid w:val="00517B8D"/>
    <w:rPr>
      <w:rFonts w:asciiTheme="majorHAnsi" w:hAnsiTheme="majorHAnsi" w:cstheme="majorHAnsi"/>
    </w:rPr>
  </w:style>
  <w:style w:type="character" w:customStyle="1" w:styleId="NoteHeadingChar">
    <w:name w:val="Note Heading Char"/>
    <w:basedOn w:val="DefaultParagraphFont"/>
    <w:link w:val="NoteHeading"/>
    <w:uiPriority w:val="97"/>
    <w:semiHidden/>
    <w:rsid w:val="00517B8D"/>
    <w:rPr>
      <w:rFonts w:asciiTheme="majorHAnsi" w:hAnsiTheme="majorHAnsi" w:cstheme="majorHAnsi"/>
      <w:lang w:val="en-AU" w:eastAsia="ja-JP"/>
    </w:rPr>
  </w:style>
  <w:style w:type="character" w:styleId="PlaceholderText">
    <w:name w:val="Placeholder Text"/>
    <w:basedOn w:val="DefaultParagraphFont"/>
    <w:uiPriority w:val="97"/>
    <w:semiHidden/>
    <w:rsid w:val="00517B8D"/>
    <w:rPr>
      <w:rFonts w:asciiTheme="minorHAnsi" w:hAnsiTheme="minorHAnsi" w:cstheme="minorHAnsi"/>
      <w:color w:val="808080"/>
    </w:rPr>
  </w:style>
  <w:style w:type="paragraph" w:styleId="PlainText">
    <w:name w:val="Plain Text"/>
    <w:basedOn w:val="Normal"/>
    <w:link w:val="PlainTextChar"/>
    <w:uiPriority w:val="97"/>
    <w:semiHidden/>
    <w:rsid w:val="00517B8D"/>
    <w:rPr>
      <w:sz w:val="21"/>
      <w:szCs w:val="21"/>
    </w:rPr>
  </w:style>
  <w:style w:type="character" w:customStyle="1" w:styleId="PlainTextChar">
    <w:name w:val="Plain Text Char"/>
    <w:basedOn w:val="DefaultParagraphFont"/>
    <w:link w:val="PlainText"/>
    <w:uiPriority w:val="97"/>
    <w:semiHidden/>
    <w:rsid w:val="00517B8D"/>
    <w:rPr>
      <w:rFonts w:asciiTheme="minorHAnsi" w:hAnsiTheme="minorHAnsi" w:cstheme="minorHAnsi"/>
      <w:sz w:val="21"/>
      <w:szCs w:val="21"/>
      <w:lang w:val="en-AU" w:eastAsia="ja-JP"/>
    </w:rPr>
  </w:style>
  <w:style w:type="paragraph" w:styleId="Quote">
    <w:name w:val="Quote"/>
    <w:basedOn w:val="Normal"/>
    <w:next w:val="Normal"/>
    <w:link w:val="QuoteChar"/>
    <w:uiPriority w:val="97"/>
    <w:semiHidden/>
    <w:rsid w:val="00517B8D"/>
    <w:rPr>
      <w:i/>
      <w:iCs/>
      <w:color w:val="000000" w:themeColor="text1"/>
    </w:rPr>
  </w:style>
  <w:style w:type="character" w:customStyle="1" w:styleId="QuoteChar">
    <w:name w:val="Quote Char"/>
    <w:basedOn w:val="DefaultParagraphFont"/>
    <w:link w:val="Quote"/>
    <w:uiPriority w:val="97"/>
    <w:semiHidden/>
    <w:rsid w:val="00517B8D"/>
    <w:rPr>
      <w:rFonts w:asciiTheme="minorHAnsi" w:hAnsiTheme="minorHAnsi" w:cstheme="minorHAnsi"/>
      <w:i/>
      <w:iCs/>
      <w:color w:val="000000" w:themeColor="text1"/>
      <w:lang w:val="en-AU" w:eastAsia="ja-JP"/>
    </w:rPr>
  </w:style>
  <w:style w:type="paragraph" w:styleId="Salutation">
    <w:name w:val="Salutation"/>
    <w:basedOn w:val="Normal"/>
    <w:next w:val="Normal"/>
    <w:link w:val="SalutationChar"/>
    <w:uiPriority w:val="97"/>
    <w:semiHidden/>
    <w:rsid w:val="00517B8D"/>
  </w:style>
  <w:style w:type="character" w:customStyle="1" w:styleId="SalutationChar">
    <w:name w:val="Salutation Char"/>
    <w:basedOn w:val="DefaultParagraphFont"/>
    <w:link w:val="Salutation"/>
    <w:uiPriority w:val="97"/>
    <w:semiHidden/>
    <w:rsid w:val="00517B8D"/>
    <w:rPr>
      <w:rFonts w:asciiTheme="minorHAnsi" w:hAnsiTheme="minorHAnsi" w:cstheme="minorHAnsi"/>
      <w:lang w:val="en-AU" w:eastAsia="ja-JP"/>
    </w:rPr>
  </w:style>
  <w:style w:type="paragraph" w:styleId="Signature">
    <w:name w:val="Signature"/>
    <w:basedOn w:val="Normal"/>
    <w:link w:val="SignatureChar"/>
    <w:uiPriority w:val="97"/>
    <w:semiHidden/>
    <w:rsid w:val="00517B8D"/>
    <w:pPr>
      <w:ind w:left="4252"/>
    </w:pPr>
  </w:style>
  <w:style w:type="character" w:customStyle="1" w:styleId="SignatureChar">
    <w:name w:val="Signature Char"/>
    <w:basedOn w:val="DefaultParagraphFont"/>
    <w:link w:val="Signature"/>
    <w:uiPriority w:val="97"/>
    <w:semiHidden/>
    <w:rsid w:val="00517B8D"/>
    <w:rPr>
      <w:rFonts w:asciiTheme="minorHAnsi" w:hAnsiTheme="minorHAnsi" w:cstheme="minorHAnsi"/>
      <w:lang w:val="en-AU" w:eastAsia="ja-JP"/>
    </w:rPr>
  </w:style>
  <w:style w:type="character" w:styleId="Strong">
    <w:name w:val="Strong"/>
    <w:basedOn w:val="DefaultParagraphFont"/>
    <w:uiPriority w:val="97"/>
    <w:semiHidden/>
    <w:rsid w:val="00517B8D"/>
    <w:rPr>
      <w:rFonts w:asciiTheme="minorHAnsi" w:hAnsiTheme="minorHAnsi" w:cstheme="minorHAnsi"/>
      <w:b/>
      <w:bCs/>
    </w:rPr>
  </w:style>
  <w:style w:type="paragraph" w:styleId="Subtitle">
    <w:name w:val="Subtitle"/>
    <w:basedOn w:val="Normal"/>
    <w:next w:val="Normal"/>
    <w:link w:val="SubtitleChar"/>
    <w:uiPriority w:val="97"/>
    <w:semiHidden/>
    <w:rsid w:val="00517B8D"/>
    <w:pPr>
      <w:numPr>
        <w:ilvl w:val="1"/>
      </w:numPr>
    </w:pPr>
    <w:rPr>
      <w:rFonts w:eastAsiaTheme="majorEastAsia"/>
      <w:i/>
      <w:iCs/>
      <w:color w:val="00205B" w:themeColor="accent1"/>
      <w:spacing w:val="15"/>
      <w:sz w:val="24"/>
      <w:szCs w:val="24"/>
    </w:rPr>
  </w:style>
  <w:style w:type="character" w:customStyle="1" w:styleId="SubtitleChar">
    <w:name w:val="Subtitle Char"/>
    <w:basedOn w:val="DefaultParagraphFont"/>
    <w:link w:val="Subtitle"/>
    <w:uiPriority w:val="97"/>
    <w:semiHidden/>
    <w:rsid w:val="00517B8D"/>
    <w:rPr>
      <w:rFonts w:asciiTheme="minorHAnsi" w:eastAsiaTheme="majorEastAsia" w:hAnsiTheme="minorHAnsi" w:cstheme="minorHAnsi"/>
      <w:i/>
      <w:iCs/>
      <w:color w:val="00205B" w:themeColor="accent1"/>
      <w:spacing w:val="15"/>
      <w:sz w:val="24"/>
      <w:szCs w:val="24"/>
      <w:lang w:val="en-AU" w:eastAsia="ja-JP"/>
    </w:rPr>
  </w:style>
  <w:style w:type="character" w:styleId="SubtleEmphasis">
    <w:name w:val="Subtle Emphasis"/>
    <w:basedOn w:val="DefaultParagraphFont"/>
    <w:uiPriority w:val="97"/>
    <w:semiHidden/>
    <w:rsid w:val="00517B8D"/>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517B8D"/>
    <w:rPr>
      <w:rFonts w:asciiTheme="minorHAnsi" w:hAnsiTheme="minorHAnsi" w:cstheme="minorHAnsi"/>
      <w:smallCaps/>
      <w:color w:val="7BAFD4" w:themeColor="accent2"/>
      <w:u w:val="single"/>
    </w:rPr>
  </w:style>
  <w:style w:type="table" w:styleId="TableGrid6">
    <w:name w:val="Table Grid 6"/>
    <w:basedOn w:val="TableNormal"/>
    <w:uiPriority w:val="98"/>
    <w:rsid w:val="00517B8D"/>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517B8D"/>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517B8D"/>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517B8D"/>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517B8D"/>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517B8D"/>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517B8D"/>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517B8D"/>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517B8D"/>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517B8D"/>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517B8D"/>
    <w:pPr>
      <w:ind w:left="200" w:hanging="200"/>
    </w:pPr>
  </w:style>
  <w:style w:type="paragraph" w:styleId="TableofFigures">
    <w:name w:val="table of figures"/>
    <w:basedOn w:val="Normal"/>
    <w:next w:val="Normal"/>
    <w:uiPriority w:val="97"/>
    <w:semiHidden/>
    <w:rsid w:val="00517B8D"/>
  </w:style>
  <w:style w:type="table" w:styleId="TableProfessional">
    <w:name w:val="Table Professional"/>
    <w:basedOn w:val="TableNormal"/>
    <w:uiPriority w:val="98"/>
    <w:rsid w:val="00517B8D"/>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517B8D"/>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517B8D"/>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517B8D"/>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517B8D"/>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517B8D"/>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517B8D"/>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517B8D"/>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517B8D"/>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517B8D"/>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517B8D"/>
    <w:pPr>
      <w:pBdr>
        <w:bottom w:val="single" w:sz="8" w:space="4" w:color="00205B" w:themeColor="accent1"/>
      </w:pBdr>
      <w:spacing w:after="300"/>
      <w:contextualSpacing/>
    </w:pPr>
    <w:rPr>
      <w:rFonts w:eastAsiaTheme="majorEastAsia"/>
      <w:color w:val="262626" w:themeColor="text2" w:themeShade="BF"/>
      <w:spacing w:val="5"/>
      <w:kern w:val="28"/>
      <w:sz w:val="52"/>
      <w:szCs w:val="52"/>
    </w:rPr>
  </w:style>
  <w:style w:type="character" w:customStyle="1" w:styleId="TitleChar">
    <w:name w:val="Title Char"/>
    <w:basedOn w:val="DefaultParagraphFont"/>
    <w:link w:val="Title"/>
    <w:uiPriority w:val="97"/>
    <w:semiHidden/>
    <w:rsid w:val="00517B8D"/>
    <w:rPr>
      <w:rFonts w:asciiTheme="minorHAnsi" w:eastAsiaTheme="majorEastAsia" w:hAnsiTheme="minorHAnsi" w:cstheme="minorHAnsi"/>
      <w:color w:val="262626" w:themeColor="text2" w:themeShade="BF"/>
      <w:spacing w:val="5"/>
      <w:kern w:val="28"/>
      <w:sz w:val="52"/>
      <w:szCs w:val="52"/>
      <w:lang w:val="en-AU" w:eastAsia="ja-JP"/>
    </w:rPr>
  </w:style>
  <w:style w:type="paragraph" w:styleId="TOAHeading">
    <w:name w:val="toa heading"/>
    <w:basedOn w:val="Normal"/>
    <w:next w:val="Normal"/>
    <w:uiPriority w:val="97"/>
    <w:semiHidden/>
    <w:rsid w:val="00517B8D"/>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517B8D"/>
    <w:pPr>
      <w:spacing w:after="100"/>
    </w:pPr>
  </w:style>
  <w:style w:type="paragraph" w:styleId="TOC2">
    <w:name w:val="toc 2"/>
    <w:basedOn w:val="Normal"/>
    <w:next w:val="Normal"/>
    <w:autoRedefine/>
    <w:uiPriority w:val="97"/>
    <w:semiHidden/>
    <w:rsid w:val="00517B8D"/>
    <w:pPr>
      <w:spacing w:after="100"/>
      <w:ind w:left="200"/>
    </w:pPr>
  </w:style>
  <w:style w:type="paragraph" w:styleId="TOC3">
    <w:name w:val="toc 3"/>
    <w:basedOn w:val="Normal"/>
    <w:next w:val="Normal"/>
    <w:autoRedefine/>
    <w:uiPriority w:val="97"/>
    <w:semiHidden/>
    <w:rsid w:val="00517B8D"/>
    <w:pPr>
      <w:spacing w:after="100"/>
      <w:ind w:left="400"/>
    </w:pPr>
  </w:style>
  <w:style w:type="paragraph" w:styleId="TOC4">
    <w:name w:val="toc 4"/>
    <w:basedOn w:val="Normal"/>
    <w:next w:val="Normal"/>
    <w:autoRedefine/>
    <w:uiPriority w:val="97"/>
    <w:semiHidden/>
    <w:rsid w:val="00517B8D"/>
    <w:pPr>
      <w:spacing w:after="100"/>
      <w:ind w:left="600"/>
    </w:pPr>
  </w:style>
  <w:style w:type="paragraph" w:styleId="TOC5">
    <w:name w:val="toc 5"/>
    <w:basedOn w:val="Normal"/>
    <w:next w:val="Normal"/>
    <w:autoRedefine/>
    <w:uiPriority w:val="97"/>
    <w:semiHidden/>
    <w:rsid w:val="00517B8D"/>
    <w:pPr>
      <w:spacing w:after="100"/>
      <w:ind w:left="800"/>
    </w:pPr>
  </w:style>
  <w:style w:type="paragraph" w:styleId="TOC6">
    <w:name w:val="toc 6"/>
    <w:basedOn w:val="Normal"/>
    <w:next w:val="Normal"/>
    <w:autoRedefine/>
    <w:uiPriority w:val="97"/>
    <w:semiHidden/>
    <w:rsid w:val="00517B8D"/>
    <w:pPr>
      <w:spacing w:after="100"/>
      <w:ind w:left="1000"/>
    </w:pPr>
  </w:style>
  <w:style w:type="paragraph" w:styleId="TOC7">
    <w:name w:val="toc 7"/>
    <w:basedOn w:val="Normal"/>
    <w:next w:val="Normal"/>
    <w:autoRedefine/>
    <w:uiPriority w:val="97"/>
    <w:semiHidden/>
    <w:rsid w:val="00517B8D"/>
    <w:pPr>
      <w:spacing w:after="100"/>
      <w:ind w:left="1200"/>
    </w:pPr>
  </w:style>
  <w:style w:type="paragraph" w:styleId="TOC8">
    <w:name w:val="toc 8"/>
    <w:basedOn w:val="Normal"/>
    <w:next w:val="Normal"/>
    <w:autoRedefine/>
    <w:uiPriority w:val="97"/>
    <w:semiHidden/>
    <w:rsid w:val="00517B8D"/>
    <w:pPr>
      <w:spacing w:after="100"/>
      <w:ind w:left="1400"/>
    </w:pPr>
  </w:style>
  <w:style w:type="paragraph" w:styleId="TOC9">
    <w:name w:val="toc 9"/>
    <w:basedOn w:val="Normal"/>
    <w:next w:val="Normal"/>
    <w:autoRedefine/>
    <w:uiPriority w:val="97"/>
    <w:semiHidden/>
    <w:rsid w:val="00517B8D"/>
    <w:pPr>
      <w:spacing w:after="100"/>
      <w:ind w:left="1600"/>
    </w:pPr>
  </w:style>
  <w:style w:type="paragraph" w:styleId="TOCHeading">
    <w:name w:val="TOC Heading"/>
    <w:basedOn w:val="Heading1"/>
    <w:next w:val="Normal"/>
    <w:uiPriority w:val="97"/>
    <w:semiHidden/>
    <w:unhideWhenUsed/>
    <w:qFormat/>
    <w:rsid w:val="00517B8D"/>
    <w:pPr>
      <w:keepLines/>
      <w:spacing w:before="480"/>
      <w:outlineLvl w:val="9"/>
    </w:pPr>
    <w:rPr>
      <w:rFonts w:eastAsiaTheme="majorEastAsia"/>
      <w:color w:val="001744" w:themeColor="accent1" w:themeShade="BF"/>
      <w:szCs w:val="28"/>
    </w:rPr>
  </w:style>
  <w:style w:type="paragraph" w:customStyle="1" w:styleId="spacer">
    <w:name w:val="spacer"/>
    <w:basedOn w:val="Footer"/>
    <w:semiHidden/>
    <w:qFormat/>
    <w:rsid w:val="00076D4E"/>
    <w:pPr>
      <w:spacing w:line="240" w:lineRule="auto"/>
    </w:pPr>
    <w:rPr>
      <w:sz w:val="2"/>
    </w:rPr>
  </w:style>
  <w:style w:type="paragraph" w:customStyle="1" w:styleId="FooterHeading">
    <w:name w:val="Footer_Heading"/>
    <w:basedOn w:val="Footer"/>
    <w:semiHidden/>
    <w:rsid w:val="00076D4E"/>
    <w:pPr>
      <w:spacing w:after="60"/>
    </w:pPr>
    <w:rPr>
      <w:b/>
    </w:rPr>
  </w:style>
  <w:style w:type="numbering" w:customStyle="1" w:styleId="DHABullets">
    <w:name w:val="DHA Bullets"/>
    <w:uiPriority w:val="99"/>
    <w:rsid w:val="001C67C8"/>
    <w:pPr>
      <w:numPr>
        <w:numId w:val="14"/>
      </w:numPr>
    </w:pPr>
  </w:style>
  <w:style w:type="numbering" w:customStyle="1" w:styleId="DHANumbering">
    <w:name w:val="DHA Numbering"/>
    <w:uiPriority w:val="99"/>
    <w:rsid w:val="001C67C8"/>
    <w:pPr>
      <w:numPr>
        <w:numId w:val="15"/>
      </w:numPr>
    </w:pPr>
  </w:style>
  <w:style w:type="paragraph" w:customStyle="1" w:styleId="Disclaimer">
    <w:name w:val="Disclaimer"/>
    <w:basedOn w:val="Normal"/>
    <w:rsid w:val="002118CE"/>
    <w:pPr>
      <w:spacing w:line="192" w:lineRule="atLeast"/>
    </w:pPr>
    <w:rPr>
      <w:noProof/>
      <w:sz w:val="16"/>
    </w:rPr>
  </w:style>
  <w:style w:type="paragraph" w:customStyle="1" w:styleId="Normal-NoParaSpacing">
    <w:name w:val="Normal - No Para Spacing"/>
    <w:basedOn w:val="Normal"/>
    <w:rsid w:val="001C67C8"/>
  </w:style>
  <w:style w:type="paragraph" w:customStyle="1" w:styleId="Details">
    <w:name w:val="Details"/>
    <w:basedOn w:val="Normal-NoParaSpacing"/>
    <w:semiHidden/>
    <w:qFormat/>
    <w:rsid w:val="00311154"/>
  </w:style>
  <w:style w:type="paragraph" w:customStyle="1" w:styleId="AddressWindow">
    <w:name w:val="Address_Window"/>
    <w:basedOn w:val="Normal-NoParaSpacing"/>
    <w:rsid w:val="00D55556"/>
    <w:pPr>
      <w:ind w:left="851"/>
    </w:pPr>
  </w:style>
  <w:style w:type="table" w:customStyle="1" w:styleId="DHATable">
    <w:name w:val="DHA Table"/>
    <w:basedOn w:val="TableNormal"/>
    <w:uiPriority w:val="99"/>
    <w:rsid w:val="006074F2"/>
    <w:rPr>
      <w:rFonts w:asciiTheme="minorHAnsi" w:hAnsiTheme="minorHAnsi"/>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57" w:type="dxa"/>
        <w:left w:w="57" w:type="dxa"/>
        <w:bottom w:w="57" w:type="dxa"/>
        <w:right w:w="57" w:type="dxa"/>
      </w:tblCellMar>
    </w:tblPr>
    <w:tblStylePr w:type="firstRow">
      <w:rPr>
        <w:color w:val="FFFFFF" w:themeColor="background1"/>
      </w:rPr>
      <w:tblPr/>
      <w:tcPr>
        <w:tcBorders>
          <w:top w:val="single" w:sz="2" w:space="0" w:color="DA291C" w:themeColor="accent3"/>
          <w:left w:val="single" w:sz="2" w:space="0" w:color="DA291C" w:themeColor="accent3"/>
          <w:bottom w:val="single" w:sz="2" w:space="0" w:color="DA291C" w:themeColor="accent3"/>
          <w:right w:val="single" w:sz="2" w:space="0" w:color="DA291C" w:themeColor="accent3"/>
          <w:insideH w:val="single" w:sz="2" w:space="0" w:color="DA291C" w:themeColor="accent3"/>
          <w:insideV w:val="single" w:sz="2" w:space="0" w:color="FFFFFF" w:themeColor="background1"/>
        </w:tcBorders>
        <w:shd w:val="clear" w:color="auto" w:fill="DA291C" w:themeFill="accent3"/>
      </w:tcPr>
    </w:tblStylePr>
  </w:style>
  <w:style w:type="paragraph" w:customStyle="1" w:styleId="TableHeading">
    <w:name w:val="Table Heading"/>
    <w:basedOn w:val="Details"/>
    <w:rsid w:val="007F0EF4"/>
    <w:pPr>
      <w:spacing w:before="48" w:after="48"/>
      <w:jc w:val="center"/>
    </w:pPr>
    <w:rPr>
      <w:b/>
      <w:color w:val="FFFFFF" w:themeColor="background1"/>
      <w:sz w:val="24"/>
    </w:rPr>
  </w:style>
  <w:style w:type="character" w:customStyle="1" w:styleId="FooterChar">
    <w:name w:val="Footer Char"/>
    <w:basedOn w:val="DefaultParagraphFont"/>
    <w:link w:val="Footer"/>
    <w:uiPriority w:val="9"/>
    <w:rsid w:val="008F2634"/>
    <w:rPr>
      <w:rFonts w:asciiTheme="minorHAnsi" w:hAnsiTheme="minorHAnsi" w:cstheme="minorHAnsi"/>
      <w:color w:val="003E7E"/>
      <w:sz w:val="15"/>
      <w:szCs w:val="14"/>
      <w:lang w:val="en-AU" w:eastAsia="ja-JP"/>
    </w:rPr>
  </w:style>
  <w:style w:type="character" w:customStyle="1" w:styleId="Bold">
    <w:name w:val="Bold"/>
    <w:basedOn w:val="DefaultParagraphFont"/>
    <w:uiPriority w:val="1"/>
    <w:qFormat/>
    <w:rsid w:val="00C7409B"/>
    <w:rPr>
      <w:b/>
    </w:rPr>
  </w:style>
  <w:style w:type="character" w:customStyle="1" w:styleId="BoldNone">
    <w:name w:val="Bold None"/>
    <w:basedOn w:val="Bold"/>
    <w:uiPriority w:val="1"/>
    <w:qFormat/>
    <w:rsid w:val="00C7409B"/>
    <w:rPr>
      <w:b w:val="0"/>
    </w:rPr>
  </w:style>
  <w:style w:type="character" w:customStyle="1" w:styleId="Italic">
    <w:name w:val="Italic"/>
    <w:basedOn w:val="DefaultParagraphFont"/>
    <w:uiPriority w:val="1"/>
    <w:qFormat/>
    <w:rsid w:val="00C7409B"/>
    <w:rPr>
      <w:i/>
    </w:rPr>
  </w:style>
  <w:style w:type="character" w:customStyle="1" w:styleId="ItalicNone">
    <w:name w:val="Italic None"/>
    <w:basedOn w:val="Italic"/>
    <w:uiPriority w:val="1"/>
    <w:qFormat/>
    <w:rsid w:val="00C7409B"/>
    <w:rPr>
      <w:i w:val="0"/>
    </w:rPr>
  </w:style>
  <w:style w:type="paragraph" w:customStyle="1" w:styleId="FooterHeading0">
    <w:name w:val="Footer Heading"/>
    <w:basedOn w:val="FooterHeading"/>
    <w:qFormat/>
    <w:rsid w:val="008F2634"/>
    <w:pPr>
      <w:spacing w:after="140"/>
    </w:pPr>
  </w:style>
  <w:style w:type="paragraph" w:customStyle="1" w:styleId="FooterABN">
    <w:name w:val="Footer ABN"/>
    <w:basedOn w:val="Footer"/>
    <w:rsid w:val="008F2634"/>
    <w:rPr>
      <w:sz w:val="12"/>
    </w:rPr>
  </w:style>
  <w:style w:type="paragraph" w:customStyle="1" w:styleId="TableText">
    <w:name w:val="Table Text"/>
    <w:basedOn w:val="Normal"/>
    <w:qFormat/>
    <w:rsid w:val="007F0EF4"/>
    <w:pPr>
      <w:spacing w:before="20" w:after="20" w:line="360" w:lineRule="auto"/>
      <w:contextualSpacing/>
      <w:jc w:val="center"/>
    </w:pPr>
    <w:rPr>
      <w:color w:val="000000" w:themeColor="text1"/>
    </w:rPr>
  </w:style>
  <w:style w:type="paragraph" w:customStyle="1" w:styleId="TableBullets">
    <w:name w:val="Table Bullets"/>
    <w:basedOn w:val="TableText"/>
    <w:qFormat/>
    <w:rsid w:val="007F0EF4"/>
    <w:pPr>
      <w:numPr>
        <w:numId w:val="22"/>
      </w:numPr>
    </w:pPr>
  </w:style>
  <w:style w:type="paragraph" w:customStyle="1" w:styleId="TableColumn">
    <w:name w:val="Table Column"/>
    <w:basedOn w:val="TableText"/>
    <w:qFormat/>
    <w:rsid w:val="007F0EF4"/>
    <w:pPr>
      <w:contextualSpacing w:val="0"/>
      <w:jc w:val="left"/>
    </w:pPr>
    <w:rPr>
      <w:b/>
      <w:color w:val="FFFFFF" w:themeColor="background1"/>
    </w:rPr>
  </w:style>
  <w:style w:type="paragraph" w:customStyle="1" w:styleId="TableHeadingBlack">
    <w:name w:val="Table Heading Black"/>
    <w:basedOn w:val="TableHeading"/>
    <w:qFormat/>
    <w:rsid w:val="007F0EF4"/>
    <w:rPr>
      <w:color w:val="333333" w:themeColor="text2"/>
    </w:rPr>
  </w:style>
  <w:style w:type="table" w:customStyle="1" w:styleId="DHATable01">
    <w:name w:val="DHA Table_01"/>
    <w:basedOn w:val="TableNormal"/>
    <w:uiPriority w:val="99"/>
    <w:rsid w:val="00D535A4"/>
    <w:rPr>
      <w:rFonts w:asciiTheme="minorHAnsi" w:hAnsiTheme="minorHAnsi"/>
    </w:rPr>
    <w:tblPr>
      <w:tblInd w:w="5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left w:w="57" w:type="dxa"/>
        <w:bottom w:w="28" w:type="dxa"/>
        <w:right w:w="57" w:type="dxa"/>
      </w:tblCellMar>
    </w:tblPr>
    <w:tblStylePr w:type="firstRow">
      <w:pPr>
        <w:jc w:val="center"/>
      </w:pPr>
      <w:rPr>
        <w:color w:val="FFFFFF" w:themeColor="background1"/>
      </w:rPr>
      <w:tblPr/>
      <w:tcPr>
        <w:shd w:val="clear" w:color="auto" w:fill="00205B" w:themeFill="accent1"/>
      </w:tcPr>
    </w:tblStylePr>
    <w:tblStylePr w:type="firstCol">
      <w:tblPr/>
      <w:tcPr>
        <w:shd w:val="clear" w:color="auto" w:fill="7BAFD4" w:themeFill="accent2"/>
      </w:tcPr>
    </w:tblStylePr>
    <w:tblStylePr w:type="nwCell">
      <w:pPr>
        <w:jc w:val="left"/>
      </w:pPr>
      <w:tblPr/>
      <w:tcPr>
        <w:shd w:val="clear" w:color="auto" w:fill="DA291C" w:themeFill="accent3"/>
      </w:tcPr>
    </w:tblStylePr>
  </w:style>
  <w:style w:type="table" w:customStyle="1" w:styleId="DHATable02">
    <w:name w:val="DHA Table_02"/>
    <w:basedOn w:val="TableNormal"/>
    <w:uiPriority w:val="99"/>
    <w:rsid w:val="00D535A4"/>
    <w:rPr>
      <w:rFonts w:asciiTheme="minorHAnsi" w:hAnsiTheme="minorHAnsi"/>
    </w:rPr>
    <w:tblPr>
      <w:tblInd w:w="5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left w:w="57" w:type="dxa"/>
        <w:bottom w:w="28" w:type="dxa"/>
        <w:right w:w="57" w:type="dxa"/>
      </w:tblCellMar>
    </w:tblPr>
    <w:tblStylePr w:type="firstRow">
      <w:pPr>
        <w:jc w:val="center"/>
      </w:pPr>
      <w:rPr>
        <w:color w:val="FFFFFF" w:themeColor="background1"/>
      </w:rPr>
      <w:tblPr/>
      <w:tcPr>
        <w:shd w:val="clear" w:color="auto" w:fill="00205B" w:themeFill="accent1"/>
      </w:tcPr>
    </w:tblStylePr>
    <w:tblStylePr w:type="firstCol">
      <w:tblPr/>
      <w:tcPr>
        <w:shd w:val="clear" w:color="auto" w:fill="7BAFD4" w:themeFill="accent2"/>
      </w:tcPr>
    </w:tblStylePr>
    <w:tblStylePr w:type="nwCell">
      <w:pPr>
        <w:jc w:val="left"/>
      </w:pPr>
      <w:tblPr/>
      <w:tcPr>
        <w:shd w:val="clear" w:color="auto" w:fill="DA291C" w:themeFill="accent3"/>
      </w:tcPr>
    </w:tblStylePr>
  </w:style>
  <w:style w:type="table" w:customStyle="1" w:styleId="DHATable03">
    <w:name w:val="DHA Table_03"/>
    <w:basedOn w:val="TableNormal"/>
    <w:uiPriority w:val="99"/>
    <w:rsid w:val="00D535A4"/>
    <w:rPr>
      <w:rFonts w:asciiTheme="minorHAnsi" w:hAnsiTheme="minorHAnsi"/>
    </w:rPr>
    <w:tblPr>
      <w:tblInd w:w="5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left w:w="57" w:type="dxa"/>
        <w:bottom w:w="28" w:type="dxa"/>
        <w:right w:w="57" w:type="dxa"/>
      </w:tblCellMar>
    </w:tblPr>
    <w:tblStylePr w:type="firstRow">
      <w:pPr>
        <w:jc w:val="center"/>
      </w:pPr>
      <w:rPr>
        <w:color w:val="333333" w:themeColor="text2"/>
      </w:rPr>
      <w:tblPr/>
      <w:tcPr>
        <w:shd w:val="clear" w:color="auto" w:fill="CBDFED"/>
      </w:tcPr>
    </w:tblStylePr>
    <w:tblStylePr w:type="firstCol">
      <w:tblPr/>
      <w:tcPr>
        <w:shd w:val="clear" w:color="auto" w:fill="96BFDB"/>
      </w:tcPr>
    </w:tblStylePr>
    <w:tblStylePr w:type="nwCell">
      <w:pPr>
        <w:jc w:val="left"/>
      </w:pPr>
      <w:tblPr/>
      <w:tcPr>
        <w:shd w:val="clear" w:color="auto" w:fill="7BAFD4" w:themeFill="accent2"/>
      </w:tcPr>
    </w:tblStylePr>
  </w:style>
  <w:style w:type="table" w:customStyle="1" w:styleId="DHATable04">
    <w:name w:val="DHA Table_04"/>
    <w:basedOn w:val="TableNormal"/>
    <w:uiPriority w:val="99"/>
    <w:rsid w:val="00D535A4"/>
    <w:rPr>
      <w:rFonts w:asciiTheme="minorHAnsi" w:hAnsiTheme="minorHAnsi"/>
    </w:rPr>
    <w:tblPr>
      <w:tblInd w:w="5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left w:w="57" w:type="dxa"/>
        <w:bottom w:w="28" w:type="dxa"/>
        <w:right w:w="57" w:type="dxa"/>
      </w:tblCellMar>
    </w:tblPr>
    <w:tblStylePr w:type="firstRow">
      <w:pPr>
        <w:jc w:val="center"/>
      </w:pPr>
      <w:rPr>
        <w:color w:val="auto"/>
      </w:rPr>
      <w:tblPr/>
      <w:tcPr>
        <w:shd w:val="clear" w:color="auto" w:fill="7BAFD4"/>
      </w:tcPr>
    </w:tblStylePr>
    <w:tblStylePr w:type="firstCol">
      <w:tblPr/>
      <w:tcPr>
        <w:shd w:val="clear" w:color="auto" w:fill="CBDFED"/>
      </w:tcPr>
    </w:tblStylePr>
    <w:tblStylePr w:type="nwCell">
      <w:pPr>
        <w:jc w:val="left"/>
      </w:pPr>
      <w:tblPr/>
      <w:tcPr>
        <w:shd w:val="clear" w:color="auto" w:fill="B0CFE4"/>
      </w:tcPr>
    </w:tblStylePr>
  </w:style>
  <w:style w:type="table" w:customStyle="1" w:styleId="DHATable05">
    <w:name w:val="DHA Table_05"/>
    <w:basedOn w:val="TableNormal"/>
    <w:uiPriority w:val="99"/>
    <w:rsid w:val="00D535A4"/>
    <w:rPr>
      <w:rFonts w:asciiTheme="minorHAnsi" w:hAnsiTheme="minorHAnsi"/>
    </w:rPr>
    <w:tblPr>
      <w:tblInd w:w="5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left w:w="57" w:type="dxa"/>
        <w:bottom w:w="28" w:type="dxa"/>
        <w:right w:w="57" w:type="dxa"/>
      </w:tblCellMar>
    </w:tblPr>
    <w:tblStylePr w:type="firstRow">
      <w:pPr>
        <w:jc w:val="center"/>
      </w:pPr>
      <w:rPr>
        <w:color w:val="FFFFFF" w:themeColor="background1"/>
      </w:rPr>
      <w:tblPr/>
      <w:tcPr>
        <w:shd w:val="clear" w:color="auto" w:fill="00205B" w:themeFill="accent1"/>
      </w:tcPr>
    </w:tblStylePr>
    <w:tblStylePr w:type="firstCol">
      <w:tblPr/>
      <w:tcPr>
        <w:shd w:val="clear" w:color="auto" w:fill="A6A9BC"/>
      </w:tcPr>
    </w:tblStylePr>
    <w:tblStylePr w:type="nwCell">
      <w:pPr>
        <w:jc w:val="left"/>
      </w:pPr>
      <w:tblPr/>
      <w:tcPr>
        <w:shd w:val="clear" w:color="auto" w:fill="797D9A"/>
      </w:tcPr>
    </w:tblStylePr>
  </w:style>
  <w:style w:type="table" w:customStyle="1" w:styleId="DHATable06">
    <w:name w:val="DHA Table_06"/>
    <w:basedOn w:val="TableNormal"/>
    <w:uiPriority w:val="99"/>
    <w:rsid w:val="00D535A4"/>
    <w:rPr>
      <w:rFonts w:asciiTheme="minorHAnsi" w:hAnsiTheme="minorHAnsi"/>
    </w:rPr>
    <w:tblPr>
      <w:tblInd w:w="5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left w:w="57" w:type="dxa"/>
        <w:bottom w:w="28" w:type="dxa"/>
        <w:right w:w="57" w:type="dxa"/>
      </w:tblCellMar>
    </w:tblPr>
    <w:tblStylePr w:type="firstRow">
      <w:pPr>
        <w:jc w:val="center"/>
      </w:pPr>
      <w:rPr>
        <w:color w:val="FFFFFF" w:themeColor="background1"/>
      </w:rPr>
      <w:tblPr/>
      <w:tcPr>
        <w:shd w:val="clear" w:color="auto" w:fill="DA291C"/>
      </w:tcPr>
    </w:tblStylePr>
    <w:tblStylePr w:type="firstCol">
      <w:tblPr/>
      <w:tcPr>
        <w:shd w:val="clear" w:color="auto" w:fill="F0A7AB"/>
      </w:tcPr>
    </w:tblStylePr>
    <w:tblStylePr w:type="nwCell">
      <w:pPr>
        <w:jc w:val="left"/>
      </w:pPr>
      <w:tblPr/>
      <w:tcPr>
        <w:shd w:val="clear" w:color="auto" w:fill="E15056"/>
      </w:tcPr>
    </w:tblStylePr>
  </w:style>
  <w:style w:type="table" w:customStyle="1" w:styleId="DHATable07">
    <w:name w:val="DHA Table_07"/>
    <w:basedOn w:val="TableNormal"/>
    <w:uiPriority w:val="99"/>
    <w:rsid w:val="00D535A4"/>
    <w:rPr>
      <w:rFonts w:asciiTheme="minorHAnsi" w:hAnsiTheme="minorHAnsi"/>
    </w:rPr>
    <w:tblPr>
      <w:tblInd w:w="5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left w:w="57" w:type="dxa"/>
        <w:bottom w:w="28" w:type="dxa"/>
        <w:right w:w="57" w:type="dxa"/>
      </w:tblCellMar>
    </w:tblPr>
    <w:tblStylePr w:type="firstRow">
      <w:pPr>
        <w:jc w:val="center"/>
      </w:pPr>
      <w:rPr>
        <w:color w:val="FFFFFF" w:themeColor="background1"/>
      </w:rPr>
      <w:tblPr/>
      <w:tcPr>
        <w:shd w:val="clear" w:color="auto" w:fill="00205B" w:themeFill="accent1"/>
      </w:tcPr>
    </w:tblStylePr>
    <w:tblStylePr w:type="nwCell">
      <w:pPr>
        <w:jc w:val="left"/>
      </w:pPr>
    </w:tblStylePr>
  </w:style>
  <w:style w:type="table" w:customStyle="1" w:styleId="DHATable08">
    <w:name w:val="DHA Table_08"/>
    <w:basedOn w:val="TableNormal"/>
    <w:uiPriority w:val="99"/>
    <w:rsid w:val="00D535A4"/>
    <w:rPr>
      <w:rFonts w:asciiTheme="minorHAnsi" w:hAnsiTheme="minorHAnsi"/>
    </w:rPr>
    <w:tblPr>
      <w:tblInd w:w="5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left w:w="57" w:type="dxa"/>
        <w:bottom w:w="28" w:type="dxa"/>
        <w:right w:w="57" w:type="dxa"/>
      </w:tblCellMar>
    </w:tblPr>
    <w:tblStylePr w:type="firstRow">
      <w:pPr>
        <w:jc w:val="center"/>
      </w:pPr>
      <w:rPr>
        <w:color w:val="FFFFFF" w:themeColor="background1"/>
      </w:rPr>
      <w:tblPr/>
      <w:tcPr>
        <w:shd w:val="clear" w:color="auto" w:fill="DA291C"/>
      </w:tcPr>
    </w:tblStylePr>
    <w:tblStylePr w:type="nwCell">
      <w:pPr>
        <w:jc w:val="left"/>
      </w:pPr>
    </w:tblStylePr>
  </w:style>
  <w:style w:type="table" w:customStyle="1" w:styleId="DHATable09">
    <w:name w:val="DHA Table_09"/>
    <w:basedOn w:val="TableNormal"/>
    <w:uiPriority w:val="99"/>
    <w:rsid w:val="00D535A4"/>
    <w:rPr>
      <w:rFonts w:asciiTheme="minorHAnsi" w:hAnsiTheme="minorHAnsi"/>
    </w:rPr>
    <w:tblPr>
      <w:tblInd w:w="5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left w:w="57" w:type="dxa"/>
        <w:bottom w:w="28" w:type="dxa"/>
        <w:right w:w="57" w:type="dxa"/>
      </w:tblCellMar>
    </w:tblPr>
    <w:tblStylePr w:type="firstRow">
      <w:pPr>
        <w:jc w:val="center"/>
      </w:pPr>
      <w:rPr>
        <w:color w:val="FFFFFF" w:themeColor="background1"/>
      </w:rPr>
      <w:tblPr/>
      <w:tcPr>
        <w:shd w:val="clear" w:color="auto" w:fill="7BAFD4"/>
      </w:tcPr>
    </w:tblStylePr>
    <w:tblStylePr w:type="nwCell">
      <w:pPr>
        <w:jc w:val="left"/>
      </w:pPr>
    </w:tblStylePr>
  </w:style>
  <w:style w:type="table" w:customStyle="1" w:styleId="DHATable10">
    <w:name w:val="DHA Table_10"/>
    <w:basedOn w:val="TableNormal"/>
    <w:uiPriority w:val="99"/>
    <w:rsid w:val="00D535A4"/>
    <w:rPr>
      <w:rFonts w:asciiTheme="minorHAnsi" w:hAnsiTheme="minorHAnsi"/>
    </w:rPr>
    <w:tblPr>
      <w:tblInd w:w="5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left w:w="57" w:type="dxa"/>
        <w:bottom w:w="28" w:type="dxa"/>
        <w:right w:w="57" w:type="dxa"/>
      </w:tblCellMar>
    </w:tblPr>
    <w:tblStylePr w:type="firstRow">
      <w:pPr>
        <w:jc w:val="center"/>
      </w:pPr>
      <w:rPr>
        <w:color w:val="FFFFFF" w:themeColor="background1"/>
      </w:rPr>
      <w:tblPr/>
      <w:tcPr>
        <w:shd w:val="clear" w:color="auto" w:fill="4680A8"/>
      </w:tcPr>
    </w:tblStylePr>
    <w:tblStylePr w:type="nwCell">
      <w:pPr>
        <w:jc w:val="left"/>
      </w:pPr>
    </w:tblStylePr>
  </w:style>
  <w:style w:type="table" w:customStyle="1" w:styleId="DHATable11">
    <w:name w:val="DHA Table_11"/>
    <w:basedOn w:val="TableNormal"/>
    <w:uiPriority w:val="99"/>
    <w:rsid w:val="00D535A4"/>
    <w:rPr>
      <w:rFonts w:asciiTheme="minorHAnsi" w:hAnsiTheme="minorHAnsi"/>
    </w:rPr>
    <w:tblPr>
      <w:tblInd w:w="5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left w:w="57" w:type="dxa"/>
        <w:bottom w:w="28" w:type="dxa"/>
        <w:right w:w="57" w:type="dxa"/>
      </w:tblCellMar>
    </w:tblPr>
    <w:tblStylePr w:type="firstRow">
      <w:pPr>
        <w:jc w:val="center"/>
      </w:pPr>
      <w:rPr>
        <w:color w:val="FFFFFF" w:themeColor="background1"/>
      </w:rPr>
      <w:tblPr/>
      <w:tcPr>
        <w:shd w:val="clear" w:color="auto" w:fill="9A3324"/>
      </w:tcPr>
    </w:tblStylePr>
    <w:tblStylePr w:type="nwCell">
      <w:pPr>
        <w:jc w:val="left"/>
      </w:pPr>
    </w:tblStylePr>
  </w:style>
  <w:style w:type="paragraph" w:customStyle="1" w:styleId="LNBackgroundText1">
    <w:name w:val="LN Background Text 1"/>
    <w:basedOn w:val="Normal"/>
    <w:uiPriority w:val="19"/>
    <w:qFormat/>
    <w:rsid w:val="001E6BC1"/>
    <w:pPr>
      <w:numPr>
        <w:numId w:val="23"/>
      </w:numPr>
      <w:tabs>
        <w:tab w:val="left" w:pos="567"/>
      </w:tabs>
      <w:spacing w:after="240"/>
    </w:pPr>
    <w:rPr>
      <w:rFonts w:ascii="Arial" w:eastAsiaTheme="minorEastAsia" w:hAnsi="Arial" w:cstheme="minorBidi"/>
      <w:sz w:val="20"/>
      <w:lang w:val="en-AU"/>
    </w:rPr>
  </w:style>
  <w:style w:type="character" w:customStyle="1" w:styleId="LNMarginTextChar">
    <w:name w:val="LN Margin Text Char"/>
    <w:basedOn w:val="DefaultParagraphFont"/>
    <w:link w:val="LNMarginText"/>
    <w:locked/>
    <w:rsid w:val="001E6BC1"/>
    <w:rPr>
      <w:rFonts w:ascii="Arial" w:eastAsiaTheme="minorEastAsia" w:hAnsi="Arial" w:cs="Arial"/>
    </w:rPr>
  </w:style>
  <w:style w:type="paragraph" w:customStyle="1" w:styleId="LNMarginText">
    <w:name w:val="LN Margin Text"/>
    <w:link w:val="LNMarginTextChar"/>
    <w:qFormat/>
    <w:rsid w:val="001E6BC1"/>
    <w:pPr>
      <w:spacing w:after="240"/>
    </w:pPr>
    <w:rPr>
      <w:rFonts w:ascii="Arial" w:eastAsiaTheme="minorEastAsia" w:hAnsi="Arial" w:cs="Arial"/>
    </w:rPr>
  </w:style>
  <w:style w:type="paragraph" w:customStyle="1" w:styleId="LNDocumentTitleShort">
    <w:name w:val="LN Document Title Short"/>
    <w:basedOn w:val="LNMarginText"/>
    <w:uiPriority w:val="17"/>
    <w:qFormat/>
    <w:rsid w:val="001E6BC1"/>
    <w:pPr>
      <w:spacing w:after="360"/>
    </w:pPr>
    <w:rPr>
      <w:b/>
      <w:sz w:val="22"/>
    </w:rPr>
  </w:style>
  <w:style w:type="paragraph" w:customStyle="1" w:styleId="LNIndentText1">
    <w:name w:val="LN Indent Text 1"/>
    <w:basedOn w:val="LNMarginText"/>
    <w:uiPriority w:val="22"/>
    <w:qFormat/>
    <w:rsid w:val="001E6BC1"/>
    <w:pPr>
      <w:ind w:left="567"/>
    </w:pPr>
  </w:style>
  <w:style w:type="paragraph" w:customStyle="1" w:styleId="LNNumberedHeading1">
    <w:name w:val="LN Numbered Heading 1"/>
    <w:basedOn w:val="LNMarginText"/>
    <w:next w:val="LNIndentText1"/>
    <w:uiPriority w:val="21"/>
    <w:qFormat/>
    <w:rsid w:val="001E6BC1"/>
    <w:pPr>
      <w:keepNext/>
      <w:numPr>
        <w:numId w:val="24"/>
      </w:numPr>
      <w:pBdr>
        <w:bottom w:val="single" w:sz="8" w:space="1" w:color="auto"/>
      </w:pBdr>
      <w:tabs>
        <w:tab w:val="clear" w:pos="567"/>
        <w:tab w:val="num" w:pos="360"/>
        <w:tab w:val="num" w:pos="643"/>
      </w:tabs>
      <w:ind w:left="0" w:firstLine="0"/>
      <w:outlineLvl w:val="0"/>
    </w:pPr>
    <w:rPr>
      <w:b/>
      <w:sz w:val="22"/>
    </w:rPr>
  </w:style>
  <w:style w:type="paragraph" w:customStyle="1" w:styleId="LNNumberedHeading2">
    <w:name w:val="LN Numbered Heading 2"/>
    <w:basedOn w:val="LNNumberedHeading1"/>
    <w:next w:val="LNIndentText1"/>
    <w:uiPriority w:val="21"/>
    <w:qFormat/>
    <w:rsid w:val="001E6BC1"/>
    <w:pPr>
      <w:numPr>
        <w:ilvl w:val="1"/>
      </w:numPr>
      <w:pBdr>
        <w:bottom w:val="none" w:sz="0" w:space="0" w:color="auto"/>
      </w:pBdr>
      <w:tabs>
        <w:tab w:val="clear" w:pos="567"/>
        <w:tab w:val="num" w:pos="360"/>
      </w:tabs>
      <w:ind w:left="643" w:hanging="360"/>
      <w:outlineLvl w:val="1"/>
    </w:pPr>
    <w:rPr>
      <w:sz w:val="20"/>
    </w:rPr>
  </w:style>
  <w:style w:type="paragraph" w:customStyle="1" w:styleId="LNText3">
    <w:name w:val="LN Text 3"/>
    <w:basedOn w:val="LNMarginText"/>
    <w:uiPriority w:val="21"/>
    <w:qFormat/>
    <w:rsid w:val="001E6BC1"/>
    <w:pPr>
      <w:numPr>
        <w:ilvl w:val="2"/>
        <w:numId w:val="24"/>
      </w:numPr>
      <w:tabs>
        <w:tab w:val="clear" w:pos="1134"/>
        <w:tab w:val="num" w:pos="360"/>
        <w:tab w:val="num" w:pos="643"/>
      </w:tabs>
      <w:ind w:left="0" w:firstLine="0"/>
    </w:pPr>
  </w:style>
  <w:style w:type="paragraph" w:customStyle="1" w:styleId="LNText4">
    <w:name w:val="LN Text 4"/>
    <w:basedOn w:val="LNText3"/>
    <w:uiPriority w:val="21"/>
    <w:qFormat/>
    <w:rsid w:val="001E6BC1"/>
    <w:pPr>
      <w:numPr>
        <w:ilvl w:val="3"/>
      </w:numPr>
      <w:tabs>
        <w:tab w:val="clear" w:pos="1701"/>
        <w:tab w:val="num" w:pos="360"/>
        <w:tab w:val="num" w:pos="643"/>
      </w:tabs>
      <w:ind w:left="643" w:hanging="360"/>
    </w:pPr>
  </w:style>
  <w:style w:type="paragraph" w:customStyle="1" w:styleId="LNText5">
    <w:name w:val="LN Text 5"/>
    <w:basedOn w:val="LNText4"/>
    <w:uiPriority w:val="21"/>
    <w:qFormat/>
    <w:rsid w:val="001E6BC1"/>
    <w:pPr>
      <w:numPr>
        <w:ilvl w:val="4"/>
      </w:numPr>
      <w:tabs>
        <w:tab w:val="clear" w:pos="1701"/>
        <w:tab w:val="num" w:pos="360"/>
        <w:tab w:val="num" w:pos="643"/>
      </w:tabs>
      <w:ind w:left="643" w:hanging="360"/>
    </w:pPr>
  </w:style>
  <w:style w:type="character" w:customStyle="1" w:styleId="LNDefinedTermChar">
    <w:name w:val="LN Defined Term Char"/>
    <w:basedOn w:val="LNMarginTextChar"/>
    <w:link w:val="LNDefinedTerm"/>
    <w:uiPriority w:val="23"/>
    <w:locked/>
    <w:rsid w:val="001E6BC1"/>
    <w:rPr>
      <w:rFonts w:ascii="Arial" w:eastAsiaTheme="minorEastAsia" w:hAnsi="Arial" w:cs="Arial"/>
      <w:b/>
    </w:rPr>
  </w:style>
  <w:style w:type="paragraph" w:customStyle="1" w:styleId="LNDefinedTerm">
    <w:name w:val="LN Defined Term"/>
    <w:basedOn w:val="LNMarginText"/>
    <w:link w:val="LNDefinedTermChar"/>
    <w:uiPriority w:val="23"/>
    <w:qFormat/>
    <w:rsid w:val="001E6BC1"/>
    <w:rPr>
      <w:b/>
    </w:rPr>
  </w:style>
  <w:style w:type="paragraph" w:customStyle="1" w:styleId="LNBackgroundText2">
    <w:name w:val="LN Background Text 2"/>
    <w:basedOn w:val="LNIndentText1"/>
    <w:uiPriority w:val="20"/>
    <w:qFormat/>
    <w:rsid w:val="001E6BC1"/>
    <w:pPr>
      <w:numPr>
        <w:ilvl w:val="1"/>
        <w:numId w:val="23"/>
      </w:numPr>
      <w:tabs>
        <w:tab w:val="num" w:pos="284"/>
        <w:tab w:val="num" w:pos="360"/>
      </w:tabs>
      <w:ind w:left="567" w:firstLine="0"/>
    </w:pPr>
  </w:style>
  <w:style w:type="paragraph" w:customStyle="1" w:styleId="LNTableText">
    <w:name w:val="LN Table Text"/>
    <w:basedOn w:val="LNMarginText"/>
    <w:uiPriority w:val="30"/>
    <w:qFormat/>
    <w:rsid w:val="001E6BC1"/>
    <w:pPr>
      <w:spacing w:before="120" w:after="120"/>
    </w:pPr>
  </w:style>
  <w:style w:type="character" w:customStyle="1" w:styleId="LNFlatPrecDraftingNote">
    <w:name w:val="LN Flat Prec Drafting Note"/>
    <w:basedOn w:val="DefaultParagraphFont"/>
    <w:uiPriority w:val="13"/>
    <w:qFormat/>
    <w:rsid w:val="001E6BC1"/>
    <w:rPr>
      <w:i/>
      <w:iCs w:val="0"/>
    </w:rPr>
  </w:style>
  <w:style w:type="paragraph" w:customStyle="1" w:styleId="Default">
    <w:name w:val="Default"/>
    <w:rsid w:val="00EC18D9"/>
    <w:pPr>
      <w:autoSpaceDE w:val="0"/>
      <w:autoSpaceDN w:val="0"/>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3993">
      <w:bodyDiv w:val="1"/>
      <w:marLeft w:val="0"/>
      <w:marRight w:val="0"/>
      <w:marTop w:val="0"/>
      <w:marBottom w:val="0"/>
      <w:divBdr>
        <w:top w:val="none" w:sz="0" w:space="0" w:color="auto"/>
        <w:left w:val="none" w:sz="0" w:space="0" w:color="auto"/>
        <w:bottom w:val="none" w:sz="0" w:space="0" w:color="auto"/>
        <w:right w:val="none" w:sz="0" w:space="0" w:color="auto"/>
      </w:divBdr>
    </w:div>
    <w:div w:id="1185512571">
      <w:bodyDiv w:val="1"/>
      <w:marLeft w:val="0"/>
      <w:marRight w:val="0"/>
      <w:marTop w:val="0"/>
      <w:marBottom w:val="0"/>
      <w:divBdr>
        <w:top w:val="none" w:sz="0" w:space="0" w:color="auto"/>
        <w:left w:val="none" w:sz="0" w:space="0" w:color="auto"/>
        <w:bottom w:val="none" w:sz="0" w:space="0" w:color="auto"/>
        <w:right w:val="none" w:sz="0" w:space="0" w:color="auto"/>
      </w:divBdr>
    </w:div>
    <w:div w:id="1229731164">
      <w:bodyDiv w:val="1"/>
      <w:marLeft w:val="0"/>
      <w:marRight w:val="0"/>
      <w:marTop w:val="0"/>
      <w:marBottom w:val="0"/>
      <w:divBdr>
        <w:top w:val="none" w:sz="0" w:space="0" w:color="auto"/>
        <w:left w:val="none" w:sz="0" w:space="0" w:color="auto"/>
        <w:bottom w:val="none" w:sz="0" w:space="0" w:color="auto"/>
        <w:right w:val="none" w:sz="0" w:space="0" w:color="auto"/>
      </w:divBdr>
    </w:div>
    <w:div w:id="139076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head_DHA.dotm" TargetMode="External"/></Relationships>
</file>

<file path=word/theme/theme1.xml><?xml version="1.0" encoding="utf-8"?>
<a:theme xmlns:a="http://schemas.openxmlformats.org/drawingml/2006/main" name="Office Theme">
  <a:themeElements>
    <a:clrScheme name="DHA Word">
      <a:dk1>
        <a:sysClr val="windowText" lastClr="000000"/>
      </a:dk1>
      <a:lt1>
        <a:sysClr val="window" lastClr="FFFFFF"/>
      </a:lt1>
      <a:dk2>
        <a:srgbClr val="333333"/>
      </a:dk2>
      <a:lt2>
        <a:srgbClr val="00205B"/>
      </a:lt2>
      <a:accent1>
        <a:srgbClr val="00205B"/>
      </a:accent1>
      <a:accent2>
        <a:srgbClr val="7BAFD4"/>
      </a:accent2>
      <a:accent3>
        <a:srgbClr val="DA291C"/>
      </a:accent3>
      <a:accent4>
        <a:srgbClr val="00003E"/>
      </a:accent4>
      <a:accent5>
        <a:srgbClr val="4680A8"/>
      </a:accent5>
      <a:accent6>
        <a:srgbClr val="9A3324"/>
      </a:accent6>
      <a:hlink>
        <a:srgbClr val="191919"/>
      </a:hlink>
      <a:folHlink>
        <a:srgbClr val="19191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1D254-8CE2-41A1-8448-15D1DD80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Letterhead_DHA</Template>
  <TotalTime>0</TotalTime>
  <Pages>5</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Letter to asdf</vt:lpstr>
    </vt:vector>
  </TitlesOfParts>
  <Company>DHA</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asdf</dc:title>
  <dc:subject/>
  <dc:creator>Stewart, Kichelle</dc:creator>
  <cp:keywords>[SEC=OFFICIAL]</cp:keywords>
  <cp:lastModifiedBy>Reid, Katie</cp:lastModifiedBy>
  <cp:revision>2</cp:revision>
  <cp:lastPrinted>2022-04-28T02:37:00Z</cp:lastPrinted>
  <dcterms:created xsi:type="dcterms:W3CDTF">2023-12-20T04:48:00Z</dcterms:created>
  <dcterms:modified xsi:type="dcterms:W3CDTF">2023-12-20T04:48:00Z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v5.2.0a from Letterhead_DHA.dotm using: 16.0 MS2016</vt:lpwstr>
  </property>
  <property fmtid="{D5CDD505-2E9C-101B-9397-08002B2CF9AE}" pid="3" name="PM_ProtectiveMarkingValue_Footer">
    <vt:lpwstr>OFFICIAL</vt:lpwstr>
  </property>
  <property fmtid="{D5CDD505-2E9C-101B-9397-08002B2CF9AE}" pid="4" name="PM_Caveats_Count">
    <vt:lpwstr>0</vt:lpwstr>
  </property>
  <property fmtid="{D5CDD505-2E9C-101B-9397-08002B2CF9AE}" pid="5" name="PM_Originator_Hash_SHA1">
    <vt:lpwstr>E6D07D409DF1239C2244A47F92F91C1C4A62720A</vt:lpwstr>
  </property>
  <property fmtid="{D5CDD505-2E9C-101B-9397-08002B2CF9AE}" pid="6" name="PM_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Hash_SHA1">
    <vt:lpwstr>6156120068C4624B803A3B92CCDE2C795557E30D</vt:lpwstr>
  </property>
  <property fmtid="{D5CDD505-2E9C-101B-9397-08002B2CF9AE}" pid="10" name="PM_ProtectiveMarkingImage_Header">
    <vt:lpwstr>C:\Program Files\Common Files\janusNET Shared\janusSEAL\Images\DocumentSlashBlue.png</vt:lpwstr>
  </property>
  <property fmtid="{D5CDD505-2E9C-101B-9397-08002B2CF9AE}" pid="11" name="PM_InsertionValue">
    <vt:lpwstr>OFFICIAL</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2018.1</vt:lpwstr>
  </property>
  <property fmtid="{D5CDD505-2E9C-101B-9397-08002B2CF9AE}" pid="16" name="PM_Originating_FileId">
    <vt:lpwstr>D19D96A2B68F40FF8F6B1F3931BADDEB</vt:lpwstr>
  </property>
  <property fmtid="{D5CDD505-2E9C-101B-9397-08002B2CF9AE}" pid="17" name="PM_Note">
    <vt:lpwstr/>
  </property>
  <property fmtid="{D5CDD505-2E9C-101B-9397-08002B2CF9AE}" pid="18" name="PM_Markers">
    <vt:lpwstr/>
  </property>
  <property fmtid="{D5CDD505-2E9C-101B-9397-08002B2CF9AE}" pid="19" name="PM_OriginationTimeStamp">
    <vt:lpwstr>2022-04-28T03:33:20Z</vt:lpwstr>
  </property>
  <property fmtid="{D5CDD505-2E9C-101B-9397-08002B2CF9AE}" pid="20" name="PM_Hash_Version">
    <vt:lpwstr>2018.0</vt:lpwstr>
  </property>
  <property fmtid="{D5CDD505-2E9C-101B-9397-08002B2CF9AE}" pid="21" name="PM_Hash_Salt_Prev">
    <vt:lpwstr>44730CF5E5B5CF7232DA5165053B7271</vt:lpwstr>
  </property>
  <property fmtid="{D5CDD505-2E9C-101B-9397-08002B2CF9AE}" pid="22" name="PM_Hash_Salt">
    <vt:lpwstr>E2A81595A6A06C1A10FB8FA8C29279A1</vt:lpwstr>
  </property>
  <property fmtid="{D5CDD505-2E9C-101B-9397-08002B2CF9AE}" pid="23" name="PM_SecurityClassification_Prev">
    <vt:lpwstr>OFFICIAL</vt:lpwstr>
  </property>
  <property fmtid="{D5CDD505-2E9C-101B-9397-08002B2CF9AE}" pid="24" name="PM_Qualifier_Prev">
    <vt:lpwstr/>
  </property>
</Properties>
</file>